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C3" w:rsidRPr="00E63C26" w:rsidRDefault="0059315C" w:rsidP="00806486">
      <w:pPr>
        <w:spacing w:before="120" w:line="288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PROCEDURY</w:t>
      </w:r>
    </w:p>
    <w:p w:rsidR="00E739C3" w:rsidRPr="00E63C26" w:rsidRDefault="00E739C3" w:rsidP="00E739C3">
      <w:pPr>
        <w:spacing w:before="120" w:line="288" w:lineRule="auto"/>
        <w:jc w:val="center"/>
        <w:rPr>
          <w:rFonts w:ascii="Verdana" w:hAnsi="Verdana"/>
          <w:b/>
        </w:rPr>
      </w:pPr>
      <w:r w:rsidRPr="00E63C26">
        <w:rPr>
          <w:rFonts w:ascii="Verdana" w:hAnsi="Verdana"/>
          <w:b/>
        </w:rPr>
        <w:t xml:space="preserve">DOTYCZĄCE </w:t>
      </w:r>
      <w:r w:rsidR="00913270">
        <w:rPr>
          <w:rFonts w:ascii="Verdana" w:hAnsi="Verdana"/>
          <w:b/>
        </w:rPr>
        <w:t>REALIZACJI</w:t>
      </w:r>
      <w:r w:rsidR="00BF1255">
        <w:rPr>
          <w:rFonts w:ascii="Verdana" w:hAnsi="Verdana"/>
          <w:b/>
        </w:rPr>
        <w:t xml:space="preserve"> USŁUG OPIEKUŃCZYCH</w:t>
      </w:r>
      <w:r w:rsidR="00705366">
        <w:rPr>
          <w:rFonts w:ascii="Verdana" w:hAnsi="Verdana"/>
          <w:b/>
        </w:rPr>
        <w:t xml:space="preserve"> </w:t>
      </w:r>
    </w:p>
    <w:p w:rsidR="00E739C3" w:rsidRPr="00FC7885" w:rsidRDefault="00E739C3" w:rsidP="00FC7885">
      <w:pPr>
        <w:pStyle w:val="Nagwek2"/>
        <w:spacing w:line="312" w:lineRule="auto"/>
        <w:rPr>
          <w:color w:val="auto"/>
        </w:rPr>
      </w:pPr>
      <w:r w:rsidRPr="00FC7885">
        <w:rPr>
          <w:color w:val="auto"/>
        </w:rPr>
        <w:t>§ 1</w:t>
      </w:r>
    </w:p>
    <w:p w:rsidR="00E739C3" w:rsidRDefault="0059315C" w:rsidP="00FC7885">
      <w:pPr>
        <w:numPr>
          <w:ilvl w:val="0"/>
          <w:numId w:val="4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Procedury</w:t>
      </w:r>
      <w:r w:rsidR="00E739C3" w:rsidRPr="00FC7885">
        <w:rPr>
          <w:rFonts w:ascii="Verdana" w:hAnsi="Verdana"/>
          <w:sz w:val="20"/>
          <w:szCs w:val="20"/>
        </w:rPr>
        <w:t xml:space="preserve"> </w:t>
      </w:r>
      <w:r w:rsidR="00BF1255" w:rsidRPr="00FC7885">
        <w:rPr>
          <w:rFonts w:ascii="Verdana" w:hAnsi="Verdana"/>
          <w:sz w:val="20"/>
          <w:szCs w:val="20"/>
        </w:rPr>
        <w:t>określają ogólne zasady</w:t>
      </w:r>
      <w:r w:rsidR="00E739C3" w:rsidRPr="00FC7885">
        <w:rPr>
          <w:rFonts w:ascii="Verdana" w:hAnsi="Verdana"/>
          <w:sz w:val="20"/>
          <w:szCs w:val="20"/>
        </w:rPr>
        <w:t xml:space="preserve"> </w:t>
      </w:r>
      <w:r w:rsidR="00BF1255" w:rsidRPr="00FC7885">
        <w:rPr>
          <w:rFonts w:ascii="Verdana" w:hAnsi="Verdana"/>
          <w:sz w:val="20"/>
          <w:szCs w:val="20"/>
        </w:rPr>
        <w:t xml:space="preserve">działania w trakcie realizacji czynności opiekuńczych na rzecz klientów usług opiekuńczych oraz </w:t>
      </w:r>
      <w:r w:rsidR="00913270" w:rsidRPr="00FC7885">
        <w:rPr>
          <w:rFonts w:ascii="Verdana" w:hAnsi="Verdana"/>
          <w:sz w:val="20"/>
          <w:szCs w:val="20"/>
        </w:rPr>
        <w:t xml:space="preserve">zasady współdziałania </w:t>
      </w:r>
      <w:r w:rsidR="00E739C3" w:rsidRPr="00FC7885">
        <w:rPr>
          <w:rFonts w:ascii="Verdana" w:hAnsi="Verdana"/>
          <w:sz w:val="20"/>
          <w:szCs w:val="20"/>
        </w:rPr>
        <w:t>z</w:t>
      </w:r>
      <w:r w:rsidR="00401EE7">
        <w:rPr>
          <w:rFonts w:ascii="Verdana" w:hAnsi="Verdana"/>
          <w:sz w:val="20"/>
          <w:szCs w:val="20"/>
        </w:rPr>
        <w:t> </w:t>
      </w:r>
      <w:r w:rsidR="001B28E8">
        <w:rPr>
          <w:rStyle w:val="FontStyle14"/>
          <w:rFonts w:ascii="Verdana" w:hAnsi="Verdana"/>
          <w:b w:val="0"/>
          <w:sz w:val="20"/>
          <w:szCs w:val="20"/>
        </w:rPr>
        <w:t>Miejskim Centrum Usług Socjalnych</w:t>
      </w:r>
      <w:r w:rsidR="00DC2872">
        <w:rPr>
          <w:rStyle w:val="FontStyle14"/>
          <w:rFonts w:ascii="Verdana" w:hAnsi="Verdana"/>
          <w:b w:val="0"/>
          <w:sz w:val="20"/>
          <w:szCs w:val="20"/>
        </w:rPr>
        <w:t xml:space="preserve"> we Wrocławiu </w:t>
      </w:r>
      <w:r w:rsidR="00E739C3" w:rsidRPr="00FC7885">
        <w:rPr>
          <w:rFonts w:ascii="Verdana" w:hAnsi="Verdana"/>
          <w:sz w:val="20"/>
          <w:szCs w:val="20"/>
        </w:rPr>
        <w:t>w określonych sytuacjach</w:t>
      </w:r>
      <w:r w:rsidR="00913270" w:rsidRPr="00FC7885">
        <w:rPr>
          <w:rFonts w:ascii="Verdana" w:hAnsi="Verdana"/>
          <w:sz w:val="20"/>
          <w:szCs w:val="20"/>
        </w:rPr>
        <w:t xml:space="preserve">, w celu zapewnienia </w:t>
      </w:r>
      <w:r w:rsidR="002867C5">
        <w:rPr>
          <w:rFonts w:ascii="Verdana" w:hAnsi="Verdana"/>
          <w:sz w:val="20"/>
          <w:szCs w:val="20"/>
        </w:rPr>
        <w:t>ciągłości</w:t>
      </w:r>
      <w:r w:rsidR="00DC2872">
        <w:rPr>
          <w:rFonts w:ascii="Verdana" w:hAnsi="Verdana"/>
          <w:sz w:val="20"/>
          <w:szCs w:val="20"/>
        </w:rPr>
        <w:t xml:space="preserve"> opieki i </w:t>
      </w:r>
      <w:r w:rsidR="00913270" w:rsidRPr="00FC7885">
        <w:rPr>
          <w:rFonts w:ascii="Verdana" w:hAnsi="Verdana"/>
          <w:sz w:val="20"/>
          <w:szCs w:val="20"/>
        </w:rPr>
        <w:t>bezpieczeństwa klientów usług opiekuńczych</w:t>
      </w:r>
      <w:r w:rsidR="00A95B37" w:rsidRPr="00FC7885">
        <w:rPr>
          <w:rFonts w:ascii="Verdana" w:hAnsi="Verdana"/>
          <w:sz w:val="20"/>
          <w:szCs w:val="20"/>
        </w:rPr>
        <w:t>.</w:t>
      </w:r>
    </w:p>
    <w:p w:rsidR="00DC3DC7" w:rsidRPr="00A071ED" w:rsidRDefault="0059315C" w:rsidP="00FC7885">
      <w:pPr>
        <w:numPr>
          <w:ilvl w:val="0"/>
          <w:numId w:val="4"/>
        </w:numPr>
        <w:spacing w:line="312" w:lineRule="auto"/>
        <w:jc w:val="both"/>
        <w:rPr>
          <w:rFonts w:ascii="Verdana" w:hAnsi="Verdana"/>
          <w:b/>
          <w:sz w:val="20"/>
          <w:szCs w:val="20"/>
        </w:rPr>
      </w:pPr>
      <w:r w:rsidRPr="00A071ED">
        <w:rPr>
          <w:rFonts w:ascii="Verdana" w:hAnsi="Verdana"/>
          <w:b/>
          <w:sz w:val="20"/>
          <w:szCs w:val="20"/>
        </w:rPr>
        <w:t>Procedury</w:t>
      </w:r>
      <w:r w:rsidR="00DC3DC7" w:rsidRPr="00A071ED">
        <w:rPr>
          <w:rFonts w:ascii="Verdana" w:hAnsi="Verdana"/>
          <w:b/>
          <w:sz w:val="20"/>
          <w:szCs w:val="20"/>
        </w:rPr>
        <w:t xml:space="preserve"> maj</w:t>
      </w:r>
      <w:r w:rsidRPr="00A071ED">
        <w:rPr>
          <w:rFonts w:ascii="Verdana" w:hAnsi="Verdana"/>
          <w:b/>
          <w:sz w:val="20"/>
          <w:szCs w:val="20"/>
        </w:rPr>
        <w:t>ą</w:t>
      </w:r>
      <w:r w:rsidR="00DC3DC7" w:rsidRPr="00A071ED">
        <w:rPr>
          <w:rFonts w:ascii="Verdana" w:hAnsi="Verdana"/>
          <w:b/>
          <w:sz w:val="20"/>
          <w:szCs w:val="20"/>
        </w:rPr>
        <w:t xml:space="preserve"> także zastosowanie w przypadku realizacji specjalistycznych usług opiekuńczych.</w:t>
      </w:r>
    </w:p>
    <w:p w:rsidR="00E739C3" w:rsidRPr="00FC7885" w:rsidRDefault="00E739C3" w:rsidP="00FC7885">
      <w:pPr>
        <w:numPr>
          <w:ilvl w:val="0"/>
          <w:numId w:val="4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FC7885">
        <w:rPr>
          <w:rFonts w:ascii="Verdana" w:hAnsi="Verdana"/>
          <w:sz w:val="20"/>
          <w:szCs w:val="20"/>
        </w:rPr>
        <w:t xml:space="preserve">Każda osoba przyjmująca do wykonania czynności opiekuńcze w miejscu zamieszkania klienta jest zobowiązana do zapoznania się z niniejszymi </w:t>
      </w:r>
      <w:r w:rsidR="0059315C">
        <w:rPr>
          <w:rFonts w:ascii="Verdana" w:hAnsi="Verdana"/>
          <w:sz w:val="20"/>
          <w:szCs w:val="20"/>
        </w:rPr>
        <w:t>Procedurami</w:t>
      </w:r>
      <w:r w:rsidRPr="00FC7885">
        <w:rPr>
          <w:rFonts w:ascii="Verdana" w:hAnsi="Verdana"/>
          <w:sz w:val="20"/>
          <w:szCs w:val="20"/>
        </w:rPr>
        <w:t xml:space="preserve"> oraz potwierdzenia tego faktu własnoręcznym podpisem.</w:t>
      </w:r>
    </w:p>
    <w:p w:rsidR="00E739C3" w:rsidRPr="00FC7885" w:rsidRDefault="00E739C3" w:rsidP="00FC7885">
      <w:pPr>
        <w:numPr>
          <w:ilvl w:val="0"/>
          <w:numId w:val="4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FC7885">
        <w:rPr>
          <w:rFonts w:ascii="Verdana" w:hAnsi="Verdana"/>
          <w:sz w:val="20"/>
          <w:szCs w:val="20"/>
        </w:rPr>
        <w:t xml:space="preserve">Osoby wykonujące usługi opiekuńcze są bezwzględnie zobowiązane do przestrzegania niniejszych </w:t>
      </w:r>
      <w:r w:rsidR="0059315C">
        <w:rPr>
          <w:rFonts w:ascii="Verdana" w:hAnsi="Verdana"/>
          <w:sz w:val="20"/>
          <w:szCs w:val="20"/>
        </w:rPr>
        <w:t>Procedur</w:t>
      </w:r>
      <w:r w:rsidRPr="00FC7885">
        <w:rPr>
          <w:rFonts w:ascii="Verdana" w:hAnsi="Verdana"/>
          <w:sz w:val="20"/>
          <w:szCs w:val="20"/>
        </w:rPr>
        <w:t xml:space="preserve">. </w:t>
      </w:r>
    </w:p>
    <w:p w:rsidR="00E739C3" w:rsidRPr="00FC7885" w:rsidRDefault="00E739C3" w:rsidP="00FC7885">
      <w:pPr>
        <w:pStyle w:val="Nagwek2"/>
        <w:spacing w:line="312" w:lineRule="auto"/>
        <w:rPr>
          <w:color w:val="auto"/>
        </w:rPr>
      </w:pPr>
      <w:r w:rsidRPr="00FC7885">
        <w:rPr>
          <w:color w:val="auto"/>
        </w:rPr>
        <w:t>§ 2</w:t>
      </w:r>
    </w:p>
    <w:p w:rsidR="00E739C3" w:rsidRPr="00FC7885" w:rsidRDefault="00E739C3" w:rsidP="00FC7885">
      <w:pPr>
        <w:pStyle w:val="Nagwek3"/>
        <w:spacing w:line="312" w:lineRule="auto"/>
        <w:rPr>
          <w:color w:val="auto"/>
        </w:rPr>
      </w:pPr>
      <w:r w:rsidRPr="00FC7885">
        <w:rPr>
          <w:color w:val="auto"/>
        </w:rPr>
        <w:t>Słowniczek pojęć</w:t>
      </w:r>
    </w:p>
    <w:p w:rsidR="00E739C3" w:rsidRPr="00FC7885" w:rsidRDefault="00E739C3" w:rsidP="00FC7885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FC7885">
        <w:rPr>
          <w:rFonts w:ascii="Verdana" w:hAnsi="Verdana"/>
          <w:sz w:val="20"/>
          <w:szCs w:val="20"/>
        </w:rPr>
        <w:t xml:space="preserve">Użyte w </w:t>
      </w:r>
      <w:r w:rsidR="0059315C">
        <w:rPr>
          <w:rFonts w:ascii="Verdana" w:hAnsi="Verdana"/>
          <w:sz w:val="20"/>
          <w:szCs w:val="20"/>
        </w:rPr>
        <w:t>Procedurach</w:t>
      </w:r>
      <w:r w:rsidR="002867C5">
        <w:rPr>
          <w:rFonts w:ascii="Verdana" w:hAnsi="Verdana"/>
          <w:sz w:val="20"/>
          <w:szCs w:val="20"/>
        </w:rPr>
        <w:t xml:space="preserve"> </w:t>
      </w:r>
      <w:r w:rsidRPr="00FC7885">
        <w:rPr>
          <w:rFonts w:ascii="Verdana" w:hAnsi="Verdana"/>
          <w:sz w:val="20"/>
          <w:szCs w:val="20"/>
        </w:rPr>
        <w:t xml:space="preserve">wyrazy i skróty oznaczają: </w:t>
      </w:r>
    </w:p>
    <w:p w:rsidR="00DC2872" w:rsidRPr="006F4097" w:rsidRDefault="00DC2872" w:rsidP="00FC7885">
      <w:pPr>
        <w:numPr>
          <w:ilvl w:val="0"/>
          <w:numId w:val="6"/>
        </w:numPr>
        <w:spacing w:before="60" w:line="312" w:lineRule="auto"/>
        <w:jc w:val="both"/>
        <w:rPr>
          <w:rFonts w:ascii="Verdana" w:hAnsi="Verdana"/>
          <w:sz w:val="20"/>
          <w:szCs w:val="20"/>
        </w:rPr>
      </w:pPr>
      <w:r w:rsidRPr="006F4097">
        <w:rPr>
          <w:rFonts w:ascii="Verdana" w:hAnsi="Verdana"/>
          <w:b/>
          <w:sz w:val="20"/>
          <w:szCs w:val="20"/>
        </w:rPr>
        <w:t>MCUS</w:t>
      </w:r>
      <w:r w:rsidRPr="006F4097">
        <w:rPr>
          <w:rFonts w:ascii="Verdana" w:hAnsi="Verdana"/>
          <w:sz w:val="20"/>
          <w:szCs w:val="20"/>
        </w:rPr>
        <w:t xml:space="preserve"> – Miejskie Centrum Usług Socjalnych we Wrocławiu</w:t>
      </w:r>
      <w:r w:rsidR="00C12141" w:rsidRPr="006F4097">
        <w:rPr>
          <w:rFonts w:ascii="Verdana" w:hAnsi="Verdana"/>
          <w:sz w:val="20"/>
          <w:szCs w:val="20"/>
        </w:rPr>
        <w:t>;</w:t>
      </w:r>
    </w:p>
    <w:p w:rsidR="00E739C3" w:rsidRPr="006F4097" w:rsidRDefault="006A5CFB" w:rsidP="00FC7885">
      <w:pPr>
        <w:numPr>
          <w:ilvl w:val="0"/>
          <w:numId w:val="6"/>
        </w:numPr>
        <w:spacing w:before="60" w:line="312" w:lineRule="auto"/>
        <w:jc w:val="both"/>
        <w:rPr>
          <w:rFonts w:ascii="Verdana" w:hAnsi="Verdana"/>
          <w:sz w:val="20"/>
          <w:szCs w:val="20"/>
        </w:rPr>
      </w:pPr>
      <w:r w:rsidRPr="006F4097">
        <w:rPr>
          <w:rFonts w:ascii="Verdana" w:hAnsi="Verdana"/>
          <w:b/>
          <w:sz w:val="20"/>
          <w:szCs w:val="20"/>
        </w:rPr>
        <w:t>k</w:t>
      </w:r>
      <w:r w:rsidR="00E739C3" w:rsidRPr="006F4097">
        <w:rPr>
          <w:rFonts w:ascii="Verdana" w:hAnsi="Verdana"/>
          <w:b/>
          <w:sz w:val="20"/>
          <w:szCs w:val="20"/>
        </w:rPr>
        <w:t xml:space="preserve">lient </w:t>
      </w:r>
      <w:r w:rsidR="00E739C3" w:rsidRPr="006F4097">
        <w:rPr>
          <w:rFonts w:ascii="Verdana" w:hAnsi="Verdana"/>
          <w:sz w:val="20"/>
          <w:szCs w:val="20"/>
        </w:rPr>
        <w:t xml:space="preserve">– </w:t>
      </w:r>
      <w:r w:rsidR="006F4097" w:rsidRPr="006F4097">
        <w:rPr>
          <w:rFonts w:ascii="Verdana" w:hAnsi="Verdana"/>
          <w:sz w:val="20"/>
          <w:szCs w:val="20"/>
        </w:rPr>
        <w:t>jest to osoba (świadczeniobiorca) korzystająca z usług opiekuńczych przyznanych indywidualną decyzją administracyjną w ramach systemu pomocy społecznej na podstawie  ustawy z dnia 12 marca 2004 roku o  pomocy społecznej (tekst jednolity: Dz. U. z 2013 r., poz. 182 z późn. zm.);</w:t>
      </w:r>
    </w:p>
    <w:p w:rsidR="00D878C2" w:rsidRPr="006F4097" w:rsidRDefault="00D878C2" w:rsidP="00D878C2">
      <w:pPr>
        <w:numPr>
          <w:ilvl w:val="0"/>
          <w:numId w:val="6"/>
        </w:numPr>
        <w:spacing w:before="60" w:line="312" w:lineRule="auto"/>
        <w:jc w:val="both"/>
        <w:rPr>
          <w:rFonts w:ascii="Verdana" w:hAnsi="Verdana"/>
          <w:sz w:val="20"/>
          <w:szCs w:val="20"/>
        </w:rPr>
      </w:pPr>
      <w:r w:rsidRPr="006F4097">
        <w:rPr>
          <w:rFonts w:ascii="Verdana" w:hAnsi="Verdana"/>
          <w:b/>
          <w:sz w:val="20"/>
          <w:szCs w:val="20"/>
        </w:rPr>
        <w:t xml:space="preserve">Oferent </w:t>
      </w:r>
      <w:r w:rsidRPr="006F4097">
        <w:rPr>
          <w:rFonts w:ascii="Verdana" w:hAnsi="Verdana"/>
          <w:sz w:val="20"/>
          <w:szCs w:val="20"/>
        </w:rPr>
        <w:t xml:space="preserve">– organizacja pozarządowa wyłoniona w drodze konkursu do realizacji zadania na podstawie ustawy z dnia 24 kwietnia 2003 r. </w:t>
      </w:r>
      <w:r w:rsidRPr="006F4097">
        <w:rPr>
          <w:rFonts w:ascii="Verdana" w:hAnsi="Verdana"/>
          <w:iCs/>
          <w:sz w:val="20"/>
          <w:szCs w:val="20"/>
        </w:rPr>
        <w:t>o działalności pożytku publicznego i o wolontariacie</w:t>
      </w:r>
      <w:r w:rsidRPr="006F4097">
        <w:rPr>
          <w:rFonts w:ascii="Verdana" w:hAnsi="Verdana"/>
          <w:sz w:val="20"/>
          <w:szCs w:val="20"/>
        </w:rPr>
        <w:t xml:space="preserve"> </w:t>
      </w:r>
      <w:r w:rsidR="006F4097" w:rsidRPr="006F4097">
        <w:rPr>
          <w:rFonts w:ascii="Verdana" w:hAnsi="Verdana"/>
          <w:sz w:val="20"/>
          <w:szCs w:val="20"/>
        </w:rPr>
        <w:t xml:space="preserve">(tekst jednolity: </w:t>
      </w:r>
      <w:r w:rsidRPr="006F4097">
        <w:rPr>
          <w:rFonts w:ascii="Verdana" w:hAnsi="Verdana"/>
          <w:sz w:val="20"/>
          <w:szCs w:val="20"/>
        </w:rPr>
        <w:t>Dz. U. z 2010 r. Nr 234, poz. 1536 ze zm.);</w:t>
      </w:r>
    </w:p>
    <w:p w:rsidR="00E739C3" w:rsidRPr="006F4097" w:rsidRDefault="00E739C3" w:rsidP="00FC7885">
      <w:pPr>
        <w:numPr>
          <w:ilvl w:val="0"/>
          <w:numId w:val="6"/>
        </w:numPr>
        <w:spacing w:before="60" w:line="312" w:lineRule="auto"/>
        <w:jc w:val="both"/>
        <w:rPr>
          <w:rFonts w:ascii="Verdana" w:hAnsi="Verdana"/>
          <w:sz w:val="20"/>
          <w:szCs w:val="20"/>
        </w:rPr>
      </w:pPr>
      <w:r w:rsidRPr="006F4097">
        <w:rPr>
          <w:rFonts w:ascii="Verdana" w:hAnsi="Verdana"/>
          <w:b/>
          <w:sz w:val="20"/>
          <w:szCs w:val="20"/>
        </w:rPr>
        <w:t>opiekunka</w:t>
      </w:r>
      <w:r w:rsidRPr="006F4097">
        <w:rPr>
          <w:rFonts w:ascii="Verdana" w:hAnsi="Verdana"/>
          <w:sz w:val="20"/>
          <w:szCs w:val="20"/>
        </w:rPr>
        <w:t xml:space="preserve"> –</w:t>
      </w:r>
      <w:r w:rsidR="00ED0D13" w:rsidRPr="006F4097">
        <w:rPr>
          <w:rFonts w:ascii="Verdana" w:hAnsi="Verdana"/>
          <w:sz w:val="20"/>
          <w:szCs w:val="20"/>
        </w:rPr>
        <w:t xml:space="preserve"> </w:t>
      </w:r>
      <w:r w:rsidRPr="006F4097">
        <w:rPr>
          <w:rFonts w:ascii="Verdana" w:hAnsi="Verdana"/>
          <w:sz w:val="20"/>
          <w:szCs w:val="20"/>
        </w:rPr>
        <w:t xml:space="preserve">osoba </w:t>
      </w:r>
      <w:r w:rsidR="00ED0D13" w:rsidRPr="006F4097">
        <w:rPr>
          <w:rFonts w:ascii="Verdana" w:hAnsi="Verdana"/>
          <w:sz w:val="20"/>
          <w:szCs w:val="20"/>
        </w:rPr>
        <w:t>(kobieta lub mężczyzna)</w:t>
      </w:r>
      <w:r w:rsidR="00D878C2" w:rsidRPr="006F4097">
        <w:rPr>
          <w:rFonts w:ascii="Verdana" w:hAnsi="Verdana"/>
          <w:sz w:val="20"/>
          <w:szCs w:val="20"/>
        </w:rPr>
        <w:t xml:space="preserve"> w kadrze Oferenta</w:t>
      </w:r>
      <w:r w:rsidR="00ED0D13" w:rsidRPr="006F4097">
        <w:rPr>
          <w:rFonts w:ascii="Verdana" w:hAnsi="Verdana"/>
          <w:sz w:val="20"/>
          <w:szCs w:val="20"/>
        </w:rPr>
        <w:t xml:space="preserve"> </w:t>
      </w:r>
      <w:r w:rsidRPr="006F4097">
        <w:rPr>
          <w:rFonts w:ascii="Verdana" w:hAnsi="Verdana"/>
          <w:sz w:val="20"/>
          <w:szCs w:val="20"/>
        </w:rPr>
        <w:t>wykonująca czynności opiekuńcze na rzecz klientów</w:t>
      </w:r>
      <w:r w:rsidR="00DC2872" w:rsidRPr="006F4097">
        <w:rPr>
          <w:rFonts w:ascii="Verdana" w:hAnsi="Verdana"/>
          <w:sz w:val="20"/>
          <w:szCs w:val="20"/>
        </w:rPr>
        <w:t>,</w:t>
      </w:r>
      <w:r w:rsidRPr="006F4097">
        <w:rPr>
          <w:rFonts w:ascii="Verdana" w:hAnsi="Verdana"/>
          <w:sz w:val="20"/>
          <w:szCs w:val="20"/>
        </w:rPr>
        <w:t xml:space="preserve"> w miejscu ich zamieszkania</w:t>
      </w:r>
      <w:r w:rsidR="00DC2872" w:rsidRPr="006F4097">
        <w:rPr>
          <w:rFonts w:ascii="Verdana" w:hAnsi="Verdana"/>
          <w:sz w:val="20"/>
          <w:szCs w:val="20"/>
        </w:rPr>
        <w:t>,</w:t>
      </w:r>
      <w:r w:rsidRPr="006F4097">
        <w:rPr>
          <w:rFonts w:ascii="Verdana" w:hAnsi="Verdana"/>
          <w:sz w:val="20"/>
          <w:szCs w:val="20"/>
        </w:rPr>
        <w:t xml:space="preserve"> </w:t>
      </w:r>
      <w:r w:rsidR="0011196E" w:rsidRPr="006F4097">
        <w:rPr>
          <w:rFonts w:ascii="Verdana" w:hAnsi="Verdana"/>
          <w:sz w:val="20"/>
          <w:szCs w:val="20"/>
        </w:rPr>
        <w:t xml:space="preserve"> na </w:t>
      </w:r>
      <w:r w:rsidR="00AC582F" w:rsidRPr="006F4097">
        <w:rPr>
          <w:rFonts w:ascii="Verdana" w:hAnsi="Verdana"/>
          <w:sz w:val="20"/>
          <w:szCs w:val="20"/>
        </w:rPr>
        <w:t>podstawie pisemnej informacji dotyczącej konieczności realizacji usług opiekuńczych</w:t>
      </w:r>
      <w:r w:rsidRPr="006F4097">
        <w:rPr>
          <w:rFonts w:ascii="Verdana" w:hAnsi="Verdana"/>
          <w:sz w:val="20"/>
          <w:szCs w:val="20"/>
        </w:rPr>
        <w:t>;</w:t>
      </w:r>
    </w:p>
    <w:p w:rsidR="00F669B9" w:rsidRDefault="00E739C3" w:rsidP="00FC7885">
      <w:pPr>
        <w:numPr>
          <w:ilvl w:val="0"/>
          <w:numId w:val="6"/>
        </w:numPr>
        <w:spacing w:before="60" w:line="312" w:lineRule="auto"/>
        <w:jc w:val="both"/>
        <w:rPr>
          <w:rFonts w:ascii="Verdana" w:hAnsi="Verdana"/>
          <w:sz w:val="20"/>
          <w:szCs w:val="20"/>
        </w:rPr>
      </w:pPr>
      <w:r w:rsidRPr="00F669B9">
        <w:rPr>
          <w:rFonts w:ascii="Verdana" w:hAnsi="Verdana"/>
          <w:b/>
          <w:bCs/>
          <w:sz w:val="20"/>
          <w:szCs w:val="20"/>
        </w:rPr>
        <w:t>usługi opiekuńcze –</w:t>
      </w:r>
      <w:r w:rsidRPr="00F669B9">
        <w:rPr>
          <w:rFonts w:ascii="Verdana" w:hAnsi="Verdana"/>
          <w:sz w:val="20"/>
          <w:szCs w:val="20"/>
        </w:rPr>
        <w:t xml:space="preserve"> usługi</w:t>
      </w:r>
      <w:r w:rsidR="00F669B9" w:rsidRPr="00F669B9">
        <w:rPr>
          <w:rFonts w:ascii="Verdana" w:hAnsi="Verdana"/>
          <w:sz w:val="20"/>
          <w:szCs w:val="20"/>
        </w:rPr>
        <w:t xml:space="preserve">, </w:t>
      </w:r>
      <w:r w:rsidRPr="00F669B9">
        <w:rPr>
          <w:rFonts w:ascii="Verdana" w:hAnsi="Verdana"/>
          <w:sz w:val="20"/>
          <w:szCs w:val="20"/>
        </w:rPr>
        <w:t xml:space="preserve"> </w:t>
      </w:r>
      <w:r w:rsidR="00F669B9" w:rsidRPr="00F669B9">
        <w:rPr>
          <w:rFonts w:ascii="Verdana" w:hAnsi="Verdana"/>
          <w:sz w:val="20"/>
          <w:szCs w:val="20"/>
        </w:rPr>
        <w:t xml:space="preserve">o których mowa w art. 17 ust. </w:t>
      </w:r>
      <w:r w:rsidR="00F669B9">
        <w:rPr>
          <w:rFonts w:ascii="Verdana" w:hAnsi="Verdana"/>
          <w:sz w:val="20"/>
          <w:szCs w:val="20"/>
        </w:rPr>
        <w:t>1</w:t>
      </w:r>
      <w:r w:rsidR="00F669B9" w:rsidRPr="00F669B9">
        <w:rPr>
          <w:rFonts w:ascii="Verdana" w:hAnsi="Verdana"/>
          <w:sz w:val="20"/>
          <w:szCs w:val="20"/>
        </w:rPr>
        <w:t xml:space="preserve"> </w:t>
      </w:r>
      <w:proofErr w:type="spellStart"/>
      <w:r w:rsidR="00F669B9" w:rsidRPr="00F669B9">
        <w:rPr>
          <w:rFonts w:ascii="Verdana" w:hAnsi="Verdana"/>
          <w:sz w:val="20"/>
          <w:szCs w:val="20"/>
        </w:rPr>
        <w:t>pkt</w:t>
      </w:r>
      <w:proofErr w:type="spellEnd"/>
      <w:r w:rsidR="00F669B9" w:rsidRPr="00F669B9">
        <w:rPr>
          <w:rFonts w:ascii="Verdana" w:hAnsi="Verdana"/>
          <w:sz w:val="20"/>
          <w:szCs w:val="20"/>
        </w:rPr>
        <w:t xml:space="preserve"> 11 i art. 50 ust. </w:t>
      </w:r>
      <w:r w:rsidR="00F669B9">
        <w:rPr>
          <w:rFonts w:ascii="Verdana" w:hAnsi="Verdana"/>
          <w:sz w:val="20"/>
          <w:szCs w:val="20"/>
        </w:rPr>
        <w:t>1-</w:t>
      </w:r>
      <w:r w:rsidR="00F669B9" w:rsidRPr="00F669B9">
        <w:rPr>
          <w:rFonts w:ascii="Verdana" w:hAnsi="Verdana"/>
          <w:sz w:val="20"/>
          <w:szCs w:val="20"/>
        </w:rPr>
        <w:t>3</w:t>
      </w:r>
      <w:r w:rsidR="00F669B9">
        <w:rPr>
          <w:rFonts w:ascii="Verdana" w:hAnsi="Verdana"/>
          <w:sz w:val="20"/>
          <w:szCs w:val="20"/>
        </w:rPr>
        <w:t xml:space="preserve"> i ust. 5-7</w:t>
      </w:r>
      <w:r w:rsidR="00F669B9" w:rsidRPr="00F669B9">
        <w:rPr>
          <w:rFonts w:ascii="Verdana" w:hAnsi="Verdana"/>
          <w:sz w:val="20"/>
          <w:szCs w:val="20"/>
        </w:rPr>
        <w:t xml:space="preserve"> ustawy z dnia 12 marca 2004 r. o pomocy społecznej (tekst jednolity: Dz. U. z 2013 r. poz. 182 z </w:t>
      </w:r>
      <w:proofErr w:type="spellStart"/>
      <w:r w:rsidR="00F669B9" w:rsidRPr="00F669B9">
        <w:rPr>
          <w:rFonts w:ascii="Verdana" w:hAnsi="Verdana"/>
          <w:sz w:val="20"/>
          <w:szCs w:val="20"/>
        </w:rPr>
        <w:t>późn</w:t>
      </w:r>
      <w:proofErr w:type="spellEnd"/>
      <w:r w:rsidR="00F669B9" w:rsidRPr="00F669B9">
        <w:rPr>
          <w:rFonts w:ascii="Verdana" w:hAnsi="Verdana"/>
          <w:sz w:val="20"/>
          <w:szCs w:val="20"/>
        </w:rPr>
        <w:t>. zm.);</w:t>
      </w:r>
      <w:r w:rsidRPr="00F669B9">
        <w:rPr>
          <w:rFonts w:ascii="Verdana" w:hAnsi="Verdana"/>
          <w:sz w:val="20"/>
          <w:szCs w:val="20"/>
        </w:rPr>
        <w:t>obejmujące pomoc w zaspokojeniu codziennych potrzeb życiowych, opiekę higieniczną, zaleconą przez lekar</w:t>
      </w:r>
      <w:r w:rsidR="00F669B9">
        <w:rPr>
          <w:rFonts w:ascii="Verdana" w:hAnsi="Verdana"/>
          <w:sz w:val="20"/>
          <w:szCs w:val="20"/>
        </w:rPr>
        <w:t xml:space="preserve">za pielęgnację oraz   </w:t>
      </w:r>
      <w:r w:rsidRPr="00F669B9">
        <w:rPr>
          <w:rFonts w:ascii="Verdana" w:hAnsi="Verdana"/>
          <w:sz w:val="20"/>
          <w:szCs w:val="20"/>
        </w:rPr>
        <w:t>w miarę możliwości, zapewnienie kontaktów z otoczeniem</w:t>
      </w:r>
      <w:r w:rsidR="00F669B9">
        <w:rPr>
          <w:rFonts w:ascii="Verdana" w:hAnsi="Verdana"/>
          <w:sz w:val="20"/>
          <w:szCs w:val="20"/>
        </w:rPr>
        <w:t>;</w:t>
      </w:r>
    </w:p>
    <w:p w:rsidR="00F669B9" w:rsidRPr="00F669B9" w:rsidRDefault="00E739C3" w:rsidP="00F669B9">
      <w:pPr>
        <w:numPr>
          <w:ilvl w:val="0"/>
          <w:numId w:val="6"/>
        </w:numPr>
        <w:spacing w:before="60" w:line="312" w:lineRule="auto"/>
        <w:jc w:val="both"/>
        <w:rPr>
          <w:rFonts w:ascii="Verdana" w:hAnsi="Verdana"/>
          <w:sz w:val="20"/>
          <w:szCs w:val="20"/>
        </w:rPr>
      </w:pPr>
      <w:r w:rsidRPr="00F669B9">
        <w:rPr>
          <w:rFonts w:ascii="Verdana" w:hAnsi="Verdana"/>
          <w:b/>
          <w:bCs/>
          <w:sz w:val="20"/>
          <w:szCs w:val="20"/>
        </w:rPr>
        <w:t>specjalistyczne usługi opiekuńcz</w:t>
      </w:r>
      <w:r w:rsidRPr="00F669B9">
        <w:rPr>
          <w:rFonts w:ascii="Verdana" w:hAnsi="Verdana"/>
          <w:b/>
          <w:sz w:val="20"/>
          <w:szCs w:val="20"/>
        </w:rPr>
        <w:t>e</w:t>
      </w:r>
      <w:r w:rsidRPr="00F669B9">
        <w:rPr>
          <w:rFonts w:ascii="Verdana" w:hAnsi="Verdana"/>
          <w:sz w:val="20"/>
          <w:szCs w:val="20"/>
        </w:rPr>
        <w:t xml:space="preserve"> – usługi</w:t>
      </w:r>
      <w:r w:rsidR="00F669B9" w:rsidRPr="00F669B9">
        <w:rPr>
          <w:rFonts w:ascii="Verdana" w:hAnsi="Verdana"/>
          <w:sz w:val="20"/>
          <w:szCs w:val="20"/>
        </w:rPr>
        <w:t xml:space="preserve">, o których mowa w art. 17 ust. </w:t>
      </w:r>
      <w:r w:rsidR="00F669B9">
        <w:rPr>
          <w:rFonts w:ascii="Verdana" w:hAnsi="Verdana"/>
          <w:sz w:val="20"/>
          <w:szCs w:val="20"/>
        </w:rPr>
        <w:t>1</w:t>
      </w:r>
      <w:r w:rsidR="00F669B9" w:rsidRPr="00F669B9">
        <w:rPr>
          <w:rFonts w:ascii="Verdana" w:hAnsi="Verdana"/>
          <w:sz w:val="20"/>
          <w:szCs w:val="20"/>
        </w:rPr>
        <w:t xml:space="preserve"> </w:t>
      </w:r>
      <w:proofErr w:type="spellStart"/>
      <w:r w:rsidR="00F669B9" w:rsidRPr="00F669B9">
        <w:rPr>
          <w:rFonts w:ascii="Verdana" w:hAnsi="Verdana"/>
          <w:sz w:val="20"/>
          <w:szCs w:val="20"/>
        </w:rPr>
        <w:t>pkt</w:t>
      </w:r>
      <w:proofErr w:type="spellEnd"/>
      <w:r w:rsidR="00F669B9" w:rsidRPr="00F669B9">
        <w:rPr>
          <w:rFonts w:ascii="Verdana" w:hAnsi="Verdana"/>
          <w:sz w:val="20"/>
          <w:szCs w:val="20"/>
        </w:rPr>
        <w:t xml:space="preserve"> 11 i art. 50 ust. </w:t>
      </w:r>
      <w:r w:rsidR="00F669B9">
        <w:rPr>
          <w:rFonts w:ascii="Verdana" w:hAnsi="Verdana"/>
          <w:sz w:val="20"/>
          <w:szCs w:val="20"/>
        </w:rPr>
        <w:t>1-2 i 4-6</w:t>
      </w:r>
      <w:r w:rsidR="00F669B9" w:rsidRPr="00F669B9">
        <w:rPr>
          <w:rFonts w:ascii="Verdana" w:hAnsi="Verdana"/>
          <w:sz w:val="20"/>
          <w:szCs w:val="20"/>
        </w:rPr>
        <w:t xml:space="preserve"> ustawy z dnia 12 marca 2004 r. o pomocy społecznej (tekst jednolity: Dz. U. z 2013 r. poz. 182 z </w:t>
      </w:r>
      <w:proofErr w:type="spellStart"/>
      <w:r w:rsidR="00F669B9" w:rsidRPr="00F669B9">
        <w:rPr>
          <w:rFonts w:ascii="Verdana" w:hAnsi="Verdana"/>
          <w:sz w:val="20"/>
          <w:szCs w:val="20"/>
        </w:rPr>
        <w:t>późn</w:t>
      </w:r>
      <w:proofErr w:type="spellEnd"/>
      <w:r w:rsidR="00F669B9" w:rsidRPr="00F669B9">
        <w:rPr>
          <w:rFonts w:ascii="Verdana" w:hAnsi="Verdana"/>
          <w:sz w:val="20"/>
          <w:szCs w:val="20"/>
        </w:rPr>
        <w:t>. zm.)</w:t>
      </w:r>
      <w:r w:rsidR="00F669B9">
        <w:rPr>
          <w:rFonts w:ascii="Verdana" w:hAnsi="Verdana"/>
          <w:sz w:val="20"/>
          <w:szCs w:val="20"/>
        </w:rPr>
        <w:t xml:space="preserve"> </w:t>
      </w:r>
      <w:r w:rsidRPr="00F669B9">
        <w:rPr>
          <w:rFonts w:ascii="Verdana" w:hAnsi="Verdana"/>
          <w:sz w:val="20"/>
          <w:szCs w:val="20"/>
        </w:rPr>
        <w:t>dostosowane do szczególnych potrzeb wynikających z rodzaju schorzenia lub niepełnosprawności, świadczone przez osoby ze specjalistycznym przygotowaniem zawodowym</w:t>
      </w:r>
      <w:r w:rsidR="00F669B9">
        <w:rPr>
          <w:rFonts w:ascii="Verdana" w:hAnsi="Verdana"/>
          <w:sz w:val="20"/>
          <w:szCs w:val="20"/>
        </w:rPr>
        <w:t>;</w:t>
      </w:r>
      <w:r w:rsidR="00DC3DC7" w:rsidRPr="00F669B9">
        <w:rPr>
          <w:rFonts w:ascii="Verdana" w:hAnsi="Verdana"/>
          <w:sz w:val="20"/>
          <w:szCs w:val="20"/>
        </w:rPr>
        <w:t xml:space="preserve"> </w:t>
      </w:r>
    </w:p>
    <w:p w:rsidR="00E739C3" w:rsidRPr="00F669B9" w:rsidRDefault="00E739C3" w:rsidP="00FC7885">
      <w:pPr>
        <w:numPr>
          <w:ilvl w:val="0"/>
          <w:numId w:val="6"/>
        </w:numPr>
        <w:spacing w:before="60" w:line="312" w:lineRule="auto"/>
        <w:jc w:val="both"/>
        <w:rPr>
          <w:rFonts w:ascii="Verdana" w:hAnsi="Verdana"/>
          <w:sz w:val="20"/>
          <w:szCs w:val="20"/>
        </w:rPr>
      </w:pPr>
      <w:r w:rsidRPr="00F669B9">
        <w:rPr>
          <w:rFonts w:ascii="Verdana" w:hAnsi="Verdana"/>
          <w:b/>
          <w:sz w:val="20"/>
          <w:szCs w:val="20"/>
        </w:rPr>
        <w:t>Dział Usług Opiekuńczych</w:t>
      </w:r>
      <w:r w:rsidRPr="00F669B9">
        <w:rPr>
          <w:rFonts w:ascii="Verdana" w:hAnsi="Verdana"/>
          <w:sz w:val="20"/>
          <w:szCs w:val="20"/>
        </w:rPr>
        <w:t xml:space="preserve"> – komórka organizacyjna MCUS</w:t>
      </w:r>
      <w:r w:rsidR="00DC2872" w:rsidRPr="00F669B9">
        <w:rPr>
          <w:rFonts w:ascii="Verdana" w:hAnsi="Verdana"/>
          <w:sz w:val="20"/>
          <w:szCs w:val="20"/>
        </w:rPr>
        <w:t>,</w:t>
      </w:r>
      <w:r w:rsidRPr="00F669B9">
        <w:rPr>
          <w:rFonts w:ascii="Verdana" w:hAnsi="Verdana"/>
          <w:sz w:val="20"/>
          <w:szCs w:val="20"/>
        </w:rPr>
        <w:t xml:space="preserve"> </w:t>
      </w:r>
      <w:r w:rsidR="00DC2872" w:rsidRPr="00F669B9">
        <w:rPr>
          <w:rFonts w:ascii="Verdana" w:hAnsi="Verdana"/>
          <w:sz w:val="20"/>
          <w:szCs w:val="20"/>
        </w:rPr>
        <w:t>zlokalizowana</w:t>
      </w:r>
      <w:r w:rsidRPr="00F669B9">
        <w:rPr>
          <w:rFonts w:ascii="Verdana" w:hAnsi="Verdana"/>
          <w:sz w:val="20"/>
          <w:szCs w:val="20"/>
        </w:rPr>
        <w:t xml:space="preserve"> przy                          ul. Karmelkowej </w:t>
      </w:r>
      <w:r w:rsidRPr="00F669B9">
        <w:rPr>
          <w:rFonts w:ascii="Verdana" w:hAnsi="Verdana"/>
          <w:sz w:val="20"/>
          <w:szCs w:val="20"/>
          <w:shd w:val="clear" w:color="auto" w:fill="FFFFFF"/>
        </w:rPr>
        <w:t>25, tel. 71 363 44 05, 363 44 55 lub 364 31 72, której zadaniem jest organizowanie opieki u klienta;</w:t>
      </w:r>
    </w:p>
    <w:p w:rsidR="00E739C3" w:rsidRPr="006F4097" w:rsidRDefault="00456596" w:rsidP="00FC7885">
      <w:pPr>
        <w:numPr>
          <w:ilvl w:val="0"/>
          <w:numId w:val="6"/>
        </w:numPr>
        <w:spacing w:before="60" w:line="312" w:lineRule="auto"/>
        <w:jc w:val="both"/>
        <w:rPr>
          <w:rFonts w:ascii="Verdana" w:hAnsi="Verdana"/>
          <w:sz w:val="20"/>
          <w:szCs w:val="20"/>
        </w:rPr>
      </w:pPr>
      <w:r w:rsidRPr="006F4097">
        <w:rPr>
          <w:rFonts w:ascii="Verdana" w:hAnsi="Verdana"/>
          <w:b/>
          <w:sz w:val="20"/>
          <w:szCs w:val="20"/>
        </w:rPr>
        <w:lastRenderedPageBreak/>
        <w:t>k</w:t>
      </w:r>
      <w:r w:rsidR="00E739C3" w:rsidRPr="006F4097">
        <w:rPr>
          <w:rFonts w:ascii="Verdana" w:hAnsi="Verdana"/>
          <w:b/>
          <w:sz w:val="20"/>
          <w:szCs w:val="20"/>
        </w:rPr>
        <w:t>oordynator</w:t>
      </w:r>
      <w:r w:rsidR="0053709E" w:rsidRPr="006F4097">
        <w:rPr>
          <w:rFonts w:ascii="Verdana" w:hAnsi="Verdana"/>
          <w:b/>
          <w:sz w:val="20"/>
          <w:szCs w:val="20"/>
        </w:rPr>
        <w:t xml:space="preserve"> usług</w:t>
      </w:r>
      <w:r w:rsidR="00E739C3" w:rsidRPr="006F4097">
        <w:rPr>
          <w:rFonts w:ascii="Verdana" w:hAnsi="Verdana"/>
          <w:sz w:val="20"/>
          <w:szCs w:val="20"/>
        </w:rPr>
        <w:t xml:space="preserve"> – pracownik </w:t>
      </w:r>
      <w:r w:rsidRPr="006F4097">
        <w:rPr>
          <w:rFonts w:ascii="Verdana" w:hAnsi="Verdana"/>
          <w:sz w:val="20"/>
          <w:szCs w:val="20"/>
        </w:rPr>
        <w:t>M</w:t>
      </w:r>
      <w:r w:rsidR="001B28E8" w:rsidRPr="006F4097">
        <w:rPr>
          <w:rFonts w:ascii="Verdana" w:hAnsi="Verdana"/>
          <w:sz w:val="20"/>
          <w:szCs w:val="20"/>
        </w:rPr>
        <w:t>CUS,</w:t>
      </w:r>
      <w:r w:rsidR="00E739C3" w:rsidRPr="006F4097">
        <w:rPr>
          <w:rFonts w:ascii="Verdana" w:hAnsi="Verdana"/>
          <w:sz w:val="20"/>
          <w:szCs w:val="20"/>
        </w:rPr>
        <w:t xml:space="preserve"> którego zadaniem jest organizowanie</w:t>
      </w:r>
      <w:r w:rsidR="00E739C3" w:rsidRPr="006F4097">
        <w:rPr>
          <w:rFonts w:ascii="Verdana" w:hAnsi="Verdana"/>
          <w:sz w:val="20"/>
          <w:szCs w:val="20"/>
          <w:shd w:val="clear" w:color="auto" w:fill="FFFFFF"/>
        </w:rPr>
        <w:t xml:space="preserve"> opieki u klienta </w:t>
      </w:r>
      <w:r w:rsidR="00E739C3" w:rsidRPr="006F4097">
        <w:rPr>
          <w:rFonts w:ascii="Verdana" w:hAnsi="Verdana"/>
          <w:sz w:val="20"/>
          <w:szCs w:val="20"/>
        </w:rPr>
        <w:t>w określonym rejonie Wrocławia;</w:t>
      </w:r>
    </w:p>
    <w:p w:rsidR="00E739C3" w:rsidRPr="006F4097" w:rsidRDefault="00E739C3" w:rsidP="00FC7885">
      <w:pPr>
        <w:numPr>
          <w:ilvl w:val="0"/>
          <w:numId w:val="6"/>
        </w:numPr>
        <w:spacing w:before="6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6F4097">
        <w:rPr>
          <w:rStyle w:val="Pogrubienie"/>
          <w:rFonts w:ascii="Verdana" w:hAnsi="Verdana"/>
          <w:bCs w:val="0"/>
          <w:sz w:val="20"/>
          <w:szCs w:val="20"/>
        </w:rPr>
        <w:t>dane osobowe</w:t>
      </w:r>
      <w:r w:rsidRPr="006F409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Pr="006F4097">
        <w:rPr>
          <w:rFonts w:ascii="Verdana" w:eastAsia="Times New Roman" w:hAnsi="Verdana"/>
          <w:kern w:val="0"/>
          <w:sz w:val="20"/>
          <w:szCs w:val="20"/>
          <w:lang w:eastAsia="pl-PL"/>
        </w:rPr>
        <w:t>– wszelkie informacje dotyczące zidentyfikowanej lub możliwej               do zidentyfikowania osoby fizy</w:t>
      </w:r>
      <w:r w:rsidR="007C3B27" w:rsidRPr="006F4097">
        <w:rPr>
          <w:rFonts w:ascii="Verdana" w:eastAsia="Times New Roman" w:hAnsi="Verdana"/>
          <w:kern w:val="0"/>
          <w:sz w:val="20"/>
          <w:szCs w:val="20"/>
          <w:lang w:eastAsia="pl-PL"/>
        </w:rPr>
        <w:t>cznej.</w:t>
      </w:r>
    </w:p>
    <w:p w:rsidR="00E739C3" w:rsidRPr="006F4097" w:rsidRDefault="00E739C3" w:rsidP="00FC7885">
      <w:pPr>
        <w:widowControl/>
        <w:suppressAutoHyphens w:val="0"/>
        <w:spacing w:before="60" w:line="312" w:lineRule="auto"/>
        <w:ind w:left="720"/>
        <w:jc w:val="both"/>
        <w:rPr>
          <w:rStyle w:val="Pogrubienie"/>
          <w:rFonts w:ascii="Verdana" w:eastAsia="Times New Roman" w:hAnsi="Verdana"/>
          <w:b w:val="0"/>
          <w:bCs w:val="0"/>
          <w:kern w:val="0"/>
          <w:sz w:val="20"/>
          <w:szCs w:val="20"/>
          <w:lang w:eastAsia="pl-PL"/>
        </w:rPr>
      </w:pPr>
      <w:r w:rsidRPr="006F4097">
        <w:rPr>
          <w:rFonts w:ascii="Verdana" w:eastAsia="Times New Roman" w:hAnsi="Verdana"/>
          <w:kern w:val="0"/>
          <w:sz w:val="20"/>
          <w:szCs w:val="20"/>
          <w:lang w:eastAsia="pl-PL"/>
        </w:rPr>
        <w:t>Osobą możliwą do zidentyfikowania jest osoba, której tożsamość można określić bezpośrednio lub pośrednio, w szczególności przez powołanie się na numer identyfikacyjny albo jeden lub kilka specyficznych czynników</w:t>
      </w:r>
      <w:r w:rsidR="007C3B27" w:rsidRPr="006F4097">
        <w:rPr>
          <w:rFonts w:ascii="Verdana" w:eastAsia="Times New Roman" w:hAnsi="Verdana"/>
          <w:kern w:val="0"/>
          <w:sz w:val="20"/>
          <w:szCs w:val="20"/>
          <w:lang w:eastAsia="pl-PL"/>
        </w:rPr>
        <w:t>,</w:t>
      </w:r>
      <w:r w:rsidRPr="006F4097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określających jej cechy fizyczne, fizjologiczne, umysłowe, ekonomiczne, kulturowe lub społeczne</w:t>
      </w:r>
      <w:r w:rsidR="007C3B27" w:rsidRPr="006F4097">
        <w:rPr>
          <w:rFonts w:ascii="Verdana" w:eastAsia="Times New Roman" w:hAnsi="Verdana"/>
          <w:kern w:val="0"/>
          <w:sz w:val="20"/>
          <w:szCs w:val="20"/>
          <w:lang w:eastAsia="pl-PL"/>
        </w:rPr>
        <w:t>;</w:t>
      </w:r>
      <w:r w:rsidRPr="006F4097">
        <w:rPr>
          <w:rFonts w:ascii="Verdana" w:eastAsia="Times New Roman" w:hAnsi="Verdana"/>
          <w:kern w:val="0"/>
          <w:sz w:val="20"/>
          <w:szCs w:val="20"/>
          <w:lang w:eastAsia="pl-PL"/>
        </w:rPr>
        <w:t> </w:t>
      </w:r>
    </w:p>
    <w:p w:rsidR="00E739C3" w:rsidRPr="006F4097" w:rsidRDefault="00E739C3" w:rsidP="00FC7885">
      <w:pPr>
        <w:numPr>
          <w:ilvl w:val="0"/>
          <w:numId w:val="6"/>
        </w:numPr>
        <w:spacing w:before="6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6F4097">
        <w:rPr>
          <w:rStyle w:val="Pogrubienie"/>
          <w:rFonts w:ascii="Verdana" w:eastAsia="Times New Roman" w:hAnsi="Verdana"/>
          <w:bCs w:val="0"/>
          <w:kern w:val="0"/>
          <w:sz w:val="20"/>
          <w:szCs w:val="20"/>
          <w:lang w:eastAsia="pl-PL"/>
        </w:rPr>
        <w:t>tajemnica służbowa</w:t>
      </w:r>
      <w:r w:rsidRPr="006F4097">
        <w:rPr>
          <w:rStyle w:val="Pogrubienie"/>
          <w:rFonts w:ascii="Verdana" w:eastAsia="Times New Roman" w:hAnsi="Verdana"/>
          <w:b w:val="0"/>
          <w:bCs w:val="0"/>
          <w:kern w:val="0"/>
          <w:sz w:val="20"/>
          <w:szCs w:val="20"/>
          <w:lang w:eastAsia="pl-PL"/>
        </w:rPr>
        <w:t xml:space="preserve"> – informacja powzięta w toku wykonywania zleconych czynności, której ujawnienie mogłoby narazić na szkodę </w:t>
      </w:r>
      <w:r w:rsidR="00E52088" w:rsidRPr="006F4097">
        <w:rPr>
          <w:rStyle w:val="FontStyle14"/>
          <w:rFonts w:ascii="Verdana" w:hAnsi="Verdana"/>
          <w:b w:val="0"/>
          <w:sz w:val="20"/>
          <w:szCs w:val="20"/>
        </w:rPr>
        <w:t xml:space="preserve">podmiot </w:t>
      </w:r>
      <w:r w:rsidR="00E03933" w:rsidRPr="006F4097">
        <w:rPr>
          <w:rStyle w:val="FontStyle14"/>
          <w:rFonts w:ascii="Verdana" w:hAnsi="Verdana"/>
          <w:b w:val="0"/>
          <w:sz w:val="20"/>
          <w:szCs w:val="20"/>
        </w:rPr>
        <w:t xml:space="preserve">organizujący </w:t>
      </w:r>
      <w:r w:rsidR="00E52088" w:rsidRPr="006F4097">
        <w:rPr>
          <w:rStyle w:val="FontStyle14"/>
          <w:rFonts w:ascii="Verdana" w:hAnsi="Verdana"/>
          <w:b w:val="0"/>
          <w:sz w:val="20"/>
          <w:szCs w:val="20"/>
        </w:rPr>
        <w:t xml:space="preserve">usługi </w:t>
      </w:r>
      <w:r w:rsidRPr="006F4097">
        <w:rPr>
          <w:rStyle w:val="Pogrubienie"/>
          <w:rFonts w:ascii="Verdana" w:eastAsia="Times New Roman" w:hAnsi="Verdana"/>
          <w:b w:val="0"/>
          <w:bCs w:val="0"/>
          <w:kern w:val="0"/>
          <w:sz w:val="20"/>
          <w:szCs w:val="20"/>
          <w:lang w:eastAsia="pl-PL"/>
        </w:rPr>
        <w:t xml:space="preserve">lub klienta, u którego wykonywane są usługi opiekuńcze. </w:t>
      </w:r>
    </w:p>
    <w:p w:rsidR="00E739C3" w:rsidRPr="006F4097" w:rsidRDefault="00E739C3" w:rsidP="00FC7885">
      <w:pPr>
        <w:pStyle w:val="Nagwek2"/>
        <w:spacing w:line="312" w:lineRule="auto"/>
        <w:rPr>
          <w:color w:val="auto"/>
        </w:rPr>
      </w:pPr>
      <w:r w:rsidRPr="006F4097">
        <w:rPr>
          <w:color w:val="auto"/>
        </w:rPr>
        <w:t>§ 3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Fonts w:ascii="Verdana" w:hAnsi="Verdana"/>
          <w:sz w:val="20"/>
          <w:szCs w:val="20"/>
        </w:rPr>
      </w:pPr>
      <w:r w:rsidRPr="00F669B9">
        <w:rPr>
          <w:rStyle w:val="Pogrubienie"/>
          <w:rFonts w:ascii="Verdana" w:hAnsi="Verdana"/>
          <w:bCs w:val="0"/>
          <w:sz w:val="20"/>
          <w:szCs w:val="20"/>
        </w:rPr>
        <w:t xml:space="preserve">Usługi opiekuńcze świadczone są w </w:t>
      </w:r>
      <w:r w:rsidRPr="00F669B9">
        <w:rPr>
          <w:rStyle w:val="Pogrubienie"/>
          <w:rFonts w:ascii="Verdana" w:hAnsi="Verdana"/>
          <w:sz w:val="20"/>
          <w:szCs w:val="20"/>
        </w:rPr>
        <w:t xml:space="preserve">miejscu zamieszkania klienta </w:t>
      </w:r>
      <w:r w:rsidRPr="00F669B9">
        <w:rPr>
          <w:rStyle w:val="Pogrubienie"/>
          <w:rFonts w:ascii="Verdana" w:hAnsi="Verdana"/>
          <w:bCs w:val="0"/>
          <w:sz w:val="20"/>
          <w:szCs w:val="20"/>
        </w:rPr>
        <w:t>w dniach i</w:t>
      </w:r>
      <w:r w:rsidR="00AC582F" w:rsidRPr="00F669B9">
        <w:rPr>
          <w:rStyle w:val="Pogrubienie"/>
          <w:rFonts w:ascii="Verdana" w:hAnsi="Verdana"/>
          <w:bCs w:val="0"/>
          <w:sz w:val="20"/>
          <w:szCs w:val="20"/>
        </w:rPr>
        <w:t> </w:t>
      </w:r>
      <w:r w:rsidRPr="00F669B9">
        <w:rPr>
          <w:rStyle w:val="Pogrubienie"/>
          <w:rFonts w:ascii="Verdana" w:hAnsi="Verdana"/>
          <w:bCs w:val="0"/>
          <w:sz w:val="20"/>
          <w:szCs w:val="20"/>
        </w:rPr>
        <w:t xml:space="preserve">godzinach ustalonych wspólnie z klientem oraz w wymiarze określonym </w:t>
      </w:r>
      <w:r w:rsidR="00766C94">
        <w:rPr>
          <w:rStyle w:val="Pogrubienie"/>
          <w:rFonts w:ascii="Verdana" w:hAnsi="Verdana"/>
          <w:bCs w:val="0"/>
          <w:sz w:val="20"/>
          <w:szCs w:val="20"/>
        </w:rPr>
        <w:t>w pisemnej informacji, wystawionej przez MCUS, zgodnie z decyzją administracyjną wydana przez Prezydenta Wrocławia</w:t>
      </w:r>
      <w:r w:rsidRPr="00F669B9">
        <w:rPr>
          <w:rStyle w:val="Pogrubienie"/>
          <w:rFonts w:ascii="Verdana" w:hAnsi="Verdana"/>
          <w:bCs w:val="0"/>
          <w:sz w:val="20"/>
          <w:szCs w:val="20"/>
        </w:rPr>
        <w:t>.</w:t>
      </w:r>
      <w:r w:rsidR="00766C94">
        <w:rPr>
          <w:rStyle w:val="Pogrubienie"/>
          <w:rFonts w:ascii="Verdana" w:hAnsi="Verdana"/>
          <w:bCs w:val="0"/>
          <w:sz w:val="20"/>
          <w:szCs w:val="20"/>
        </w:rPr>
        <w:t xml:space="preserve"> Informacja przekazywana jest na karcie zlecenia, zgodnie ze wzorem, który stanowi załącznik</w:t>
      </w:r>
      <w:r w:rsidRPr="00F669B9">
        <w:rPr>
          <w:rStyle w:val="Pogrubienie"/>
          <w:rFonts w:ascii="Verdana" w:hAnsi="Verdana"/>
          <w:bCs w:val="0"/>
          <w:sz w:val="20"/>
          <w:szCs w:val="20"/>
        </w:rPr>
        <w:t xml:space="preserve"> </w:t>
      </w:r>
      <w:r w:rsidR="00321F8B" w:rsidRPr="00766C94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 xml:space="preserve">nr </w:t>
      </w:r>
      <w:r w:rsidRPr="00766C94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>1</w:t>
      </w:r>
      <w:r w:rsidR="001A5AB5" w:rsidRPr="00766C94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 xml:space="preserve"> do niniejsz</w:t>
      </w:r>
      <w:r w:rsidR="00190378" w:rsidRPr="00766C94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>ych</w:t>
      </w:r>
      <w:r w:rsidR="001A5AB5" w:rsidRPr="00766C94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 xml:space="preserve"> </w:t>
      </w:r>
      <w:r w:rsidR="00766C94" w:rsidRPr="00766C94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>p</w:t>
      </w:r>
      <w:r w:rsidR="0059315C" w:rsidRPr="00766C94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>rocedur</w:t>
      </w:r>
      <w:r w:rsidRPr="00766C94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>.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Opiekunka zobowiązana jest do rzetelnego i efektywnego wykonywania czynności wynikających z </w:t>
      </w:r>
      <w:r w:rsidR="0081080C">
        <w:rPr>
          <w:rStyle w:val="Pogrubienie"/>
          <w:rFonts w:ascii="Verdana" w:hAnsi="Verdana"/>
          <w:b w:val="0"/>
          <w:bCs w:val="0"/>
          <w:sz w:val="20"/>
          <w:szCs w:val="20"/>
        </w:rPr>
        <w:t>podstawowego wykazu</w:t>
      </w:r>
      <w:r w:rsidR="0081080C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="00C75123">
        <w:rPr>
          <w:rStyle w:val="Pogrubienie"/>
          <w:rFonts w:ascii="Verdana" w:hAnsi="Verdana"/>
          <w:b w:val="0"/>
          <w:bCs w:val="0"/>
          <w:sz w:val="20"/>
          <w:szCs w:val="20"/>
        </w:rPr>
        <w:t>czynności opiekuńczych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. </w:t>
      </w:r>
      <w:r w:rsidR="00C75123">
        <w:rPr>
          <w:rStyle w:val="Pogrubienie"/>
          <w:rFonts w:ascii="Verdana" w:hAnsi="Verdana"/>
          <w:b w:val="0"/>
          <w:bCs w:val="0"/>
          <w:sz w:val="20"/>
          <w:szCs w:val="20"/>
        </w:rPr>
        <w:t>Podstawowy wykaz czynności opiekuńczych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ustala się wspólnie z klientem</w:t>
      </w:r>
      <w:r w:rsidR="00E03933">
        <w:rPr>
          <w:rStyle w:val="Pogrubienie"/>
          <w:rFonts w:ascii="Verdana" w:hAnsi="Verdana"/>
          <w:b w:val="0"/>
          <w:bCs w:val="0"/>
          <w:sz w:val="20"/>
          <w:szCs w:val="20"/>
        </w:rPr>
        <w:t>,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mając na uwadze rodzaj usług oraz wymiar przyznanych godzin. 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Opiekunka świadczy usługi w sposób uczciwy</w:t>
      </w:r>
      <w:r w:rsidR="00E03933">
        <w:rPr>
          <w:rStyle w:val="Pogrubienie"/>
          <w:rFonts w:ascii="Verdana" w:hAnsi="Verdana"/>
          <w:b w:val="0"/>
          <w:bCs w:val="0"/>
          <w:sz w:val="20"/>
          <w:szCs w:val="20"/>
        </w:rPr>
        <w:t>,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nie budzący podejrzeń o stronniczość                     i interesowność. 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Opiekunka w toku czynności </w:t>
      </w:r>
      <w:r w:rsidR="00BF1255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usługowych</w:t>
      </w:r>
      <w:r w:rsidR="00806486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nie powinna postępować w sposób godzący</w:t>
      </w:r>
      <w:r w:rsidR="00806486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="00AC582F">
        <w:rPr>
          <w:rStyle w:val="Pogrubienie"/>
          <w:rFonts w:ascii="Verdana" w:hAnsi="Verdana"/>
          <w:b w:val="0"/>
          <w:bCs w:val="0"/>
          <w:sz w:val="20"/>
          <w:szCs w:val="20"/>
        </w:rPr>
        <w:t>w interesy klienta,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="00FA0C48">
        <w:rPr>
          <w:rStyle w:val="FontStyle14"/>
          <w:rFonts w:ascii="Verdana" w:hAnsi="Verdana"/>
          <w:b w:val="0"/>
          <w:sz w:val="20"/>
          <w:szCs w:val="20"/>
        </w:rPr>
        <w:t>MCUS oraz Oferenta</w:t>
      </w:r>
      <w:r w:rsidR="00940976">
        <w:rPr>
          <w:rStyle w:val="FontStyle14"/>
          <w:rFonts w:ascii="Verdana" w:hAnsi="Verdana"/>
          <w:b w:val="0"/>
          <w:sz w:val="20"/>
          <w:szCs w:val="20"/>
        </w:rPr>
        <w:t>.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Cs w:val="0"/>
          <w:sz w:val="20"/>
          <w:szCs w:val="20"/>
        </w:rPr>
        <w:t xml:space="preserve">Zabronione jest: </w:t>
      </w:r>
    </w:p>
    <w:p w:rsidR="00E739C3" w:rsidRPr="00FC7885" w:rsidRDefault="00E739C3" w:rsidP="00FC7885">
      <w:pPr>
        <w:numPr>
          <w:ilvl w:val="0"/>
          <w:numId w:val="3"/>
        </w:numPr>
        <w:spacing w:before="60" w:line="312" w:lineRule="auto"/>
        <w:ind w:left="1066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Cs w:val="0"/>
          <w:sz w:val="20"/>
          <w:szCs w:val="20"/>
        </w:rPr>
        <w:t xml:space="preserve">czerpanie korzyści finansowych lub materialnych ze szkodą dla klienta lub jego bliskich 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(działanie na rzecz uzyskania spadku, darowizny, kredytu, pożyczki i innych czynności powodujących przysporzenie korzyści majątkowych dla opiekunki kosztem klienta lub inne czynności wykorzystujące ograniczoną możliwość oceny sytuacji przez klienta, które prowadzą do szkody </w:t>
      </w:r>
      <w:r w:rsidR="00A95B37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dla klienta lub jego bliskich);</w:t>
      </w:r>
    </w:p>
    <w:p w:rsidR="00E739C3" w:rsidRPr="00FC7885" w:rsidRDefault="00E739C3" w:rsidP="00FC7885">
      <w:pPr>
        <w:numPr>
          <w:ilvl w:val="0"/>
          <w:numId w:val="3"/>
        </w:numPr>
        <w:spacing w:before="60" w:line="312" w:lineRule="auto"/>
        <w:ind w:left="1066" w:hanging="357"/>
        <w:jc w:val="both"/>
        <w:rPr>
          <w:rStyle w:val="Pogrubienie"/>
          <w:rFonts w:ascii="Verdana" w:hAnsi="Verdana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Cs w:val="0"/>
          <w:sz w:val="20"/>
          <w:szCs w:val="20"/>
        </w:rPr>
        <w:t>dokonywanie meldunku w miejsc</w:t>
      </w:r>
      <w:r w:rsidR="00A95B37" w:rsidRPr="00FC7885">
        <w:rPr>
          <w:rStyle w:val="Pogrubienie"/>
          <w:rFonts w:ascii="Verdana" w:hAnsi="Verdana"/>
          <w:bCs w:val="0"/>
          <w:sz w:val="20"/>
          <w:szCs w:val="20"/>
        </w:rPr>
        <w:t>u zamieszkania (lokalu) klienta;</w:t>
      </w:r>
    </w:p>
    <w:p w:rsidR="00BF1255" w:rsidRPr="00FC7885" w:rsidRDefault="00E739C3" w:rsidP="00FC7885">
      <w:pPr>
        <w:numPr>
          <w:ilvl w:val="0"/>
          <w:numId w:val="3"/>
        </w:numPr>
        <w:spacing w:before="60" w:line="312" w:lineRule="auto"/>
        <w:ind w:left="1066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Cs w:val="0"/>
          <w:sz w:val="20"/>
          <w:szCs w:val="20"/>
        </w:rPr>
        <w:t>organizowanie pochówku zmarł</w:t>
      </w:r>
      <w:r w:rsidR="00041F8B">
        <w:rPr>
          <w:rStyle w:val="Pogrubienie"/>
          <w:rFonts w:ascii="Verdana" w:hAnsi="Verdana"/>
          <w:bCs w:val="0"/>
          <w:sz w:val="20"/>
          <w:szCs w:val="20"/>
        </w:rPr>
        <w:t>ego</w:t>
      </w:r>
      <w:r w:rsidRPr="00FC7885">
        <w:rPr>
          <w:rStyle w:val="Pogrubienie"/>
          <w:rFonts w:ascii="Verdana" w:hAnsi="Verdana"/>
          <w:bCs w:val="0"/>
          <w:sz w:val="20"/>
          <w:szCs w:val="20"/>
        </w:rPr>
        <w:t xml:space="preserve"> klient</w:t>
      </w:r>
      <w:r w:rsidR="00041F8B">
        <w:rPr>
          <w:rStyle w:val="Pogrubienie"/>
          <w:rFonts w:ascii="Verdana" w:hAnsi="Verdana"/>
          <w:bCs w:val="0"/>
          <w:sz w:val="20"/>
          <w:szCs w:val="20"/>
        </w:rPr>
        <w:t>a</w:t>
      </w:r>
      <w:r w:rsidR="00A95B37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;</w:t>
      </w:r>
    </w:p>
    <w:p w:rsidR="00E739C3" w:rsidRPr="00FC7885" w:rsidRDefault="00BF1255" w:rsidP="00FC788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Fonts w:ascii="Verdana" w:hAnsi="Verdana"/>
          <w:b/>
          <w:sz w:val="20"/>
          <w:szCs w:val="20"/>
        </w:rPr>
        <w:t>posługiwanie się kartą płatniczą lub kredytową klienta</w:t>
      </w:r>
      <w:r w:rsidRPr="00FC7885">
        <w:rPr>
          <w:rFonts w:ascii="Verdana" w:hAnsi="Verdana"/>
          <w:sz w:val="20"/>
          <w:szCs w:val="20"/>
        </w:rPr>
        <w:t xml:space="preserve"> - korzysta</w:t>
      </w:r>
      <w:r w:rsidRPr="00FC7885">
        <w:rPr>
          <w:rFonts w:ascii="Verdana" w:hAnsi="Verdana" w:cs="TimesNewRoman"/>
          <w:sz w:val="20"/>
          <w:szCs w:val="20"/>
        </w:rPr>
        <w:t xml:space="preserve">ć </w:t>
      </w:r>
      <w:r w:rsidR="00100054">
        <w:rPr>
          <w:rFonts w:ascii="Verdana" w:hAnsi="Verdana" w:cs="TimesNewRoman"/>
          <w:sz w:val="20"/>
          <w:szCs w:val="20"/>
        </w:rPr>
        <w:t xml:space="preserve">                    </w:t>
      </w:r>
      <w:r w:rsidRPr="00FC7885">
        <w:rPr>
          <w:rFonts w:ascii="Verdana" w:hAnsi="Verdana"/>
          <w:sz w:val="20"/>
          <w:szCs w:val="20"/>
        </w:rPr>
        <w:t>z karty może wył</w:t>
      </w:r>
      <w:r w:rsidRPr="00FC7885">
        <w:rPr>
          <w:rFonts w:ascii="Verdana" w:hAnsi="Verdana" w:cs="TimesNewRoman"/>
          <w:sz w:val="20"/>
          <w:szCs w:val="20"/>
        </w:rPr>
        <w:t>ą</w:t>
      </w:r>
      <w:r w:rsidRPr="00FC7885">
        <w:rPr>
          <w:rFonts w:ascii="Verdana" w:hAnsi="Verdana"/>
          <w:sz w:val="20"/>
          <w:szCs w:val="20"/>
        </w:rPr>
        <w:t>cznie osoba, której imi</w:t>
      </w:r>
      <w:r w:rsidRPr="00FC7885">
        <w:rPr>
          <w:rFonts w:ascii="Verdana" w:hAnsi="Verdana" w:cs="TimesNewRoman"/>
          <w:sz w:val="20"/>
          <w:szCs w:val="20"/>
        </w:rPr>
        <w:t xml:space="preserve">ę </w:t>
      </w:r>
      <w:r w:rsidRPr="00FC7885">
        <w:rPr>
          <w:rFonts w:ascii="Verdana" w:hAnsi="Verdana"/>
          <w:sz w:val="20"/>
          <w:szCs w:val="20"/>
        </w:rPr>
        <w:t>i nazwisko umieszczone jest na karcie. Wszelkie informacje oraz kody dostępu (tzw. NIK lub PIN) są wyłączną własnością posiadacza karty – klienta i nie powinny być udostępniane osobom trzecim.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Opiekunka zobowiązana jest do przestrzegania tajemnicy służbowej oraz ochrony danych osobowych klienta.</w:t>
      </w:r>
    </w:p>
    <w:p w:rsidR="00E739C3" w:rsidRPr="001C3469" w:rsidRDefault="00E739C3" w:rsidP="00FC7885">
      <w:pPr>
        <w:spacing w:before="60" w:line="312" w:lineRule="auto"/>
        <w:ind w:left="360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Zabronione jest przekazywanie osobom nieupoważnionym i bez zgody klienta wszelkich informacji dotyczących klienta, w szczególności dotyczących </w:t>
      </w:r>
      <w:r w:rsidRPr="00FC7885">
        <w:rPr>
          <w:rStyle w:val="akapitustep"/>
          <w:rFonts w:ascii="Verdana" w:hAnsi="Verdana"/>
          <w:sz w:val="20"/>
          <w:szCs w:val="20"/>
        </w:rPr>
        <w:t xml:space="preserve">pochodzenia rasowego lub etnicznego, poglądów politycznych, przekonań religijnych lub </w:t>
      </w:r>
      <w:r w:rsidRPr="00FC7885">
        <w:rPr>
          <w:rStyle w:val="akapitustep"/>
          <w:rFonts w:ascii="Verdana" w:hAnsi="Verdana"/>
          <w:sz w:val="20"/>
          <w:szCs w:val="20"/>
        </w:rPr>
        <w:lastRenderedPageBreak/>
        <w:t xml:space="preserve">filozoficznych, przynależności wyznaniowej, partyjnej lub związkowej, jak również danych o stanie zdrowia, kodzie genetycznym, nałogach lub życiu seksualnym oraz danych dotyczących </w:t>
      </w:r>
      <w:r w:rsidRPr="001C3469">
        <w:rPr>
          <w:rStyle w:val="akapitustep"/>
          <w:rFonts w:ascii="Verdana" w:hAnsi="Verdana"/>
          <w:sz w:val="20"/>
          <w:szCs w:val="20"/>
        </w:rPr>
        <w:t>skazań, orzeczeń o ukaraniu i mandatów karnych, a także innych orzeczeń wydanych w postępowaniu sądowym lub administracyjnym</w:t>
      </w:r>
      <w:r w:rsidRPr="001C3469">
        <w:rPr>
          <w:rStyle w:val="Pogrubienie"/>
          <w:rFonts w:ascii="Verdana" w:hAnsi="Verdana"/>
          <w:b w:val="0"/>
          <w:bCs w:val="0"/>
          <w:sz w:val="20"/>
          <w:szCs w:val="20"/>
        </w:rPr>
        <w:t>.</w:t>
      </w:r>
    </w:p>
    <w:p w:rsidR="00E739C3" w:rsidRPr="00FC7885" w:rsidRDefault="005A3935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Opiekunka zobowiązana jest do </w:t>
      </w:r>
      <w:r>
        <w:rPr>
          <w:rStyle w:val="Pogrubienie"/>
          <w:rFonts w:ascii="Verdana" w:hAnsi="Verdana"/>
          <w:bCs w:val="0"/>
          <w:sz w:val="20"/>
          <w:szCs w:val="20"/>
        </w:rPr>
        <w:t xml:space="preserve">natychmiastowego, tj. w tym samym dniu, powiadomienia telefonicznie lub osobiście </w:t>
      </w:r>
      <w:r w:rsidRPr="005A3935">
        <w:rPr>
          <w:rFonts w:ascii="Verdana" w:hAnsi="Verdana" w:cs="ArialMT"/>
          <w:iCs/>
          <w:color w:val="000000"/>
          <w:sz w:val="20"/>
          <w:szCs w:val="20"/>
        </w:rPr>
        <w:t xml:space="preserve">pracownika Działu Usług Opiekuńczych </w:t>
      </w:r>
      <w:r w:rsidR="00E739C3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o zmianach w sytuacji życiowej klienta, a w szczególności o:</w:t>
      </w:r>
    </w:p>
    <w:p w:rsidR="00E739C3" w:rsidRPr="00FC7885" w:rsidRDefault="00E739C3" w:rsidP="00FC7885">
      <w:pPr>
        <w:numPr>
          <w:ilvl w:val="0"/>
          <w:numId w:val="2"/>
        </w:numPr>
        <w:spacing w:before="60" w:line="312" w:lineRule="auto"/>
        <w:ind w:left="1434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zgonie klienta;</w:t>
      </w:r>
    </w:p>
    <w:p w:rsidR="00E739C3" w:rsidRPr="00FC7885" w:rsidRDefault="00E739C3" w:rsidP="00FC7885">
      <w:pPr>
        <w:numPr>
          <w:ilvl w:val="0"/>
          <w:numId w:val="2"/>
        </w:numPr>
        <w:spacing w:before="60" w:line="312" w:lineRule="auto"/>
        <w:ind w:left="1434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umieszczeniu klienta w domu pomocy społecznej;</w:t>
      </w:r>
    </w:p>
    <w:p w:rsidR="00E739C3" w:rsidRPr="00FC7885" w:rsidRDefault="00E739C3" w:rsidP="00FC7885">
      <w:pPr>
        <w:numPr>
          <w:ilvl w:val="0"/>
          <w:numId w:val="2"/>
        </w:numPr>
        <w:spacing w:before="60" w:line="312" w:lineRule="auto"/>
        <w:ind w:left="1434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pobycie klienta w zakładzie opiekuńczo-leczniczym lub szpitalu;</w:t>
      </w:r>
    </w:p>
    <w:p w:rsidR="00E739C3" w:rsidRPr="00FC7885" w:rsidRDefault="00E03933" w:rsidP="00FC7885">
      <w:pPr>
        <w:numPr>
          <w:ilvl w:val="0"/>
          <w:numId w:val="2"/>
        </w:numPr>
        <w:spacing w:before="60" w:line="312" w:lineRule="auto"/>
        <w:ind w:left="1434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nieobecności klienta </w:t>
      </w:r>
      <w:r w:rsidR="00E739C3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lub stałym opuszczeniu miejsca zamieszkania przez klienta;</w:t>
      </w:r>
    </w:p>
    <w:p w:rsidR="00E739C3" w:rsidRPr="00FC7885" w:rsidRDefault="00E739C3" w:rsidP="00FC7885">
      <w:pPr>
        <w:numPr>
          <w:ilvl w:val="0"/>
          <w:numId w:val="2"/>
        </w:numPr>
        <w:spacing w:before="60" w:line="312" w:lineRule="auto"/>
        <w:ind w:left="1434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rezygnacji z usług przez klienta.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Opiekunka zobowiązana jest do </w:t>
      </w:r>
      <w:r w:rsidR="00BF1255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niezwłocznego 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informowania </w:t>
      </w:r>
      <w:r w:rsidRPr="0053709E">
        <w:rPr>
          <w:rStyle w:val="Pogrubienie"/>
          <w:rFonts w:ascii="Verdana" w:hAnsi="Verdana"/>
          <w:b w:val="0"/>
          <w:bCs w:val="0"/>
          <w:sz w:val="20"/>
          <w:szCs w:val="20"/>
        </w:rPr>
        <w:t>koordynatora usług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="00100054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             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o trudnościach w realizacji usług w miejscu zamieszkania klienta, w tym </w:t>
      </w:r>
      <w:r w:rsidR="00100054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                         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o niemożliwości podjęcia usług z przyczyn leżących po stronie klienta, rodziny klienta lub innych osób.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Opiekunka zobowiązana jest w trybie natychmiastowym powiadomić </w:t>
      </w:r>
      <w:r w:rsidR="001B28E8">
        <w:rPr>
          <w:rStyle w:val="FontStyle14"/>
          <w:rFonts w:ascii="Verdana" w:hAnsi="Verdana"/>
          <w:b w:val="0"/>
          <w:sz w:val="20"/>
          <w:szCs w:val="20"/>
        </w:rPr>
        <w:t>MCU</w:t>
      </w:r>
      <w:r w:rsidR="00456596">
        <w:rPr>
          <w:rStyle w:val="FontStyle14"/>
          <w:rFonts w:ascii="Verdana" w:hAnsi="Verdana"/>
          <w:b w:val="0"/>
          <w:sz w:val="20"/>
          <w:szCs w:val="20"/>
        </w:rPr>
        <w:t>S</w:t>
      </w:r>
      <w:r w:rsidR="003E49BA">
        <w:rPr>
          <w:rStyle w:val="FontStyle14"/>
          <w:rFonts w:ascii="Verdana" w:hAnsi="Verdana"/>
          <w:b w:val="0"/>
          <w:sz w:val="20"/>
          <w:szCs w:val="20"/>
        </w:rPr>
        <w:t xml:space="preserve"> 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o swojej</w:t>
      </w:r>
      <w:r w:rsidR="00E03933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nieobecności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="00E03933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z powodu choroby 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lub nieobecności</w:t>
      </w:r>
      <w:r w:rsidR="00271948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z innego powodu</w:t>
      </w:r>
      <w:r w:rsidR="0056334F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.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Opiekunka zobowiązana jest do prowadzenia zeszytu rozliczeń wydatków dokonywanych w imieniu klienta, w którym dowody potwierdzające </w:t>
      </w:r>
      <w:r w:rsidR="0053709E">
        <w:rPr>
          <w:rStyle w:val="Pogrubienie"/>
          <w:rFonts w:ascii="Verdana" w:hAnsi="Verdana"/>
          <w:b w:val="0"/>
          <w:bCs w:val="0"/>
          <w:sz w:val="20"/>
          <w:szCs w:val="20"/>
        </w:rPr>
        <w:t>poszczególne wydatki (</w:t>
      </w:r>
      <w:r w:rsidR="00AC582F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np. </w:t>
      </w:r>
      <w:r w:rsidR="0053709E">
        <w:rPr>
          <w:rStyle w:val="Pogrubienie"/>
          <w:rFonts w:ascii="Verdana" w:hAnsi="Verdana"/>
          <w:b w:val="0"/>
          <w:bCs w:val="0"/>
          <w:sz w:val="20"/>
          <w:szCs w:val="20"/>
        </w:rPr>
        <w:t>paragony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) powinny być na trwałe w nim umieszczone.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Opiekunka może być zobowiązana do prowadzenia Dziennika Realizacji Usług Opiekuńczych u danego klienta.</w:t>
      </w:r>
    </w:p>
    <w:p w:rsidR="00E739C3" w:rsidRPr="00FC7885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Opiekunka zobowiązana jest do bezstronnej i bezinteresownej współpracy z rodzin</w:t>
      </w:r>
      <w:r w:rsidRPr="00FC7885">
        <w:rPr>
          <w:rStyle w:val="Pogrubienie"/>
          <w:rFonts w:ascii="Verdana" w:hAnsi="Verdana" w:cs="TimesNewRoman"/>
          <w:b w:val="0"/>
          <w:bCs w:val="0"/>
          <w:sz w:val="20"/>
          <w:szCs w:val="20"/>
        </w:rPr>
        <w:t xml:space="preserve">ą </w:t>
      </w:r>
      <w:r w:rsidRPr="00FC7885">
        <w:rPr>
          <w:rStyle w:val="Pogrubienie"/>
          <w:rFonts w:ascii="Verdana" w:hAnsi="Verdana" w:cs="TimesNewRoman"/>
          <w:b w:val="0"/>
          <w:bCs w:val="0"/>
          <w:sz w:val="20"/>
          <w:szCs w:val="20"/>
        </w:rPr>
        <w:br/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i instytucjami przy rozwi</w:t>
      </w:r>
      <w:r w:rsidRPr="00FC7885">
        <w:rPr>
          <w:rStyle w:val="Pogrubienie"/>
          <w:rFonts w:ascii="Verdana" w:hAnsi="Verdana" w:cs="TimesNewRoman"/>
          <w:b w:val="0"/>
          <w:bCs w:val="0"/>
          <w:sz w:val="20"/>
          <w:szCs w:val="20"/>
        </w:rPr>
        <w:t>ą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zywaniu problemów dotycz</w:t>
      </w:r>
      <w:r w:rsidRPr="00FC7885">
        <w:rPr>
          <w:rStyle w:val="Pogrubienie"/>
          <w:rFonts w:ascii="Verdana" w:hAnsi="Verdana" w:cs="TimesNewRoman"/>
          <w:b w:val="0"/>
          <w:bCs w:val="0"/>
          <w:sz w:val="20"/>
          <w:szCs w:val="20"/>
        </w:rPr>
        <w:t>ą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cych opieki nad klient</w:t>
      </w:r>
      <w:r w:rsidR="00857531">
        <w:rPr>
          <w:rStyle w:val="Pogrubienie"/>
          <w:rFonts w:ascii="Verdana" w:hAnsi="Verdana"/>
          <w:b w:val="0"/>
          <w:bCs w:val="0"/>
          <w:sz w:val="20"/>
          <w:szCs w:val="20"/>
        </w:rPr>
        <w:t>e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m.</w:t>
      </w:r>
    </w:p>
    <w:p w:rsidR="00E739C3" w:rsidRPr="0053709E" w:rsidRDefault="00E739C3" w:rsidP="00FC7885">
      <w:pPr>
        <w:numPr>
          <w:ilvl w:val="0"/>
          <w:numId w:val="1"/>
        </w:numPr>
        <w:spacing w:before="60" w:line="312" w:lineRule="auto"/>
        <w:jc w:val="both"/>
        <w:rPr>
          <w:rFonts w:ascii="Verdana" w:hAnsi="Verdana"/>
          <w:sz w:val="20"/>
          <w:szCs w:val="20"/>
        </w:rPr>
      </w:pP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Opiekunka w toku czynności </w:t>
      </w:r>
      <w:r w:rsidR="00806486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usługowych 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zobowiązana jest do podejmowania współpracy  z instytucjami oraz organizacjami społecznymi i opieki zdrowotnej w celu rozwi</w:t>
      </w:r>
      <w:r w:rsidRPr="00FC7885">
        <w:rPr>
          <w:rStyle w:val="Pogrubienie"/>
          <w:rFonts w:ascii="Verdana" w:hAnsi="Verdana" w:cs="TimesNewRoman"/>
          <w:b w:val="0"/>
          <w:bCs w:val="0"/>
          <w:sz w:val="20"/>
          <w:szCs w:val="20"/>
        </w:rPr>
        <w:t>ą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zywania problemów zdrowotnych, materialnych, mieszkaniowych, </w:t>
      </w:r>
      <w:r w:rsidR="00806486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rodzinnych </w:t>
      </w:r>
      <w:r w:rsidR="003A4829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           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i prawnych </w:t>
      </w:r>
      <w:r w:rsidR="003C7684">
        <w:rPr>
          <w:rStyle w:val="Pogrubienie"/>
          <w:rFonts w:ascii="Verdana" w:hAnsi="Verdana"/>
          <w:b w:val="0"/>
          <w:bCs w:val="0"/>
          <w:sz w:val="20"/>
          <w:szCs w:val="20"/>
        </w:rPr>
        <w:t>klienta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. Działania te powinna podejmować w </w:t>
      </w:r>
      <w:r w:rsidR="00806486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uzgodnieniu </w:t>
      </w:r>
      <w:r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z klientem, a w przypadku wątpliwości </w:t>
      </w:r>
      <w:r w:rsidR="00BF1255" w:rsidRPr="0053709E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może je zgłosić koordynatorowi </w:t>
      </w:r>
      <w:r w:rsidRPr="0053709E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usług. W przypadku, gdy klient zdaniem opiekunki wymaga pomocy wymienionych instytucji, a się na nią nie godzi, opiekunka </w:t>
      </w:r>
      <w:r w:rsidR="00BF1255" w:rsidRPr="0053709E">
        <w:rPr>
          <w:rStyle w:val="Pogrubienie"/>
          <w:rFonts w:ascii="Verdana" w:hAnsi="Verdana"/>
          <w:b w:val="0"/>
          <w:bCs w:val="0"/>
          <w:sz w:val="20"/>
          <w:szCs w:val="20"/>
        </w:rPr>
        <w:t>powinna</w:t>
      </w:r>
      <w:r w:rsidRPr="0053709E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powiadomić o tym koordynatora usług lub kierownika Działu Usług Opiekuńczych.</w:t>
      </w:r>
    </w:p>
    <w:p w:rsidR="00E739C3" w:rsidRPr="00FC7885" w:rsidRDefault="00E739C3" w:rsidP="00FC7885">
      <w:pPr>
        <w:pStyle w:val="NormalnyWeb"/>
        <w:widowControl/>
        <w:numPr>
          <w:ilvl w:val="0"/>
          <w:numId w:val="1"/>
        </w:numPr>
        <w:tabs>
          <w:tab w:val="num" w:pos="720"/>
        </w:tabs>
        <w:suppressAutoHyphens w:val="0"/>
        <w:spacing w:before="60" w:after="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53709E">
        <w:rPr>
          <w:rFonts w:ascii="Verdana" w:eastAsia="Times New Roman" w:hAnsi="Verdana"/>
          <w:kern w:val="0"/>
          <w:sz w:val="20"/>
          <w:szCs w:val="20"/>
          <w:lang w:eastAsia="pl-PL"/>
        </w:rPr>
        <w:t>Opiekunka, która nie posiada kwalifikacji i odpowiednich uprawnień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zawodowych nie może wykonywać</w:t>
      </w:r>
      <w:r w:rsidR="00271948">
        <w:rPr>
          <w:rFonts w:ascii="Verdana" w:eastAsia="Times New Roman" w:hAnsi="Verdana"/>
          <w:kern w:val="0"/>
          <w:sz w:val="20"/>
          <w:szCs w:val="20"/>
          <w:lang w:eastAsia="pl-PL"/>
        </w:rPr>
        <w:t>,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nawet na prośbę lub za zgodą klienta</w:t>
      </w:r>
      <w:r w:rsidR="00271948">
        <w:rPr>
          <w:rFonts w:ascii="Verdana" w:eastAsia="Times New Roman" w:hAnsi="Verdana"/>
          <w:kern w:val="0"/>
          <w:sz w:val="20"/>
          <w:szCs w:val="20"/>
          <w:lang w:eastAsia="pl-PL"/>
        </w:rPr>
        <w:t>,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czynności przypisanych osobom o określonych kompetencjach zawodowych (np</w:t>
      </w:r>
      <w:r w:rsidR="00BF1255"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.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czynności pielęgnacyjnych lub leczniczych zastrzeżonych dla zawodu pielęgniarki, czynności rehabilitacyjnych).</w:t>
      </w:r>
    </w:p>
    <w:p w:rsidR="00E739C3" w:rsidRPr="00FC7885" w:rsidRDefault="00E739C3" w:rsidP="00FC7885">
      <w:pPr>
        <w:pStyle w:val="NormalnyWeb"/>
        <w:widowControl/>
        <w:numPr>
          <w:ilvl w:val="0"/>
          <w:numId w:val="1"/>
        </w:numPr>
        <w:tabs>
          <w:tab w:val="num" w:pos="720"/>
        </w:tabs>
        <w:suppressAutoHyphens w:val="0"/>
        <w:spacing w:before="60" w:after="0" w:line="312" w:lineRule="auto"/>
        <w:jc w:val="both"/>
        <w:rPr>
          <w:rStyle w:val="Pogrubienie"/>
          <w:rFonts w:ascii="Verdana" w:eastAsia="Times New Roman" w:hAnsi="Verdana"/>
          <w:b w:val="0"/>
          <w:bCs w:val="0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Podczas wykonywania czynności opiekuńczych u klienta opiekunka nie może korzystać z telefonu klienta w celach prywatnych.</w:t>
      </w:r>
    </w:p>
    <w:p w:rsidR="00E739C3" w:rsidRPr="00FC7885" w:rsidRDefault="00E739C3" w:rsidP="00FC7885">
      <w:pPr>
        <w:pStyle w:val="NormalnyWeb"/>
        <w:widowControl/>
        <w:tabs>
          <w:tab w:val="num" w:pos="720"/>
        </w:tabs>
        <w:suppressAutoHyphens w:val="0"/>
        <w:spacing w:before="60" w:after="0" w:line="312" w:lineRule="auto"/>
        <w:ind w:left="426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</w:p>
    <w:p w:rsidR="00E739C3" w:rsidRPr="00FC7885" w:rsidRDefault="00E739C3" w:rsidP="00FC7885">
      <w:pPr>
        <w:pStyle w:val="Nagwek2"/>
        <w:spacing w:line="312" w:lineRule="auto"/>
        <w:rPr>
          <w:color w:val="auto"/>
          <w:lang w:eastAsia="pl-PL"/>
        </w:rPr>
      </w:pPr>
      <w:r w:rsidRPr="00FC7885">
        <w:rPr>
          <w:color w:val="auto"/>
          <w:lang w:eastAsia="pl-PL"/>
        </w:rPr>
        <w:t>§ 4</w:t>
      </w:r>
    </w:p>
    <w:p w:rsidR="00E739C3" w:rsidRPr="00FC7885" w:rsidRDefault="00E739C3" w:rsidP="00FC7885">
      <w:pPr>
        <w:pStyle w:val="Akapitzlist"/>
        <w:widowControl/>
        <w:numPr>
          <w:ilvl w:val="0"/>
          <w:numId w:val="12"/>
        </w:numPr>
        <w:suppressAutoHyphens w:val="0"/>
        <w:spacing w:before="60" w:line="312" w:lineRule="auto"/>
        <w:contextualSpacing/>
        <w:jc w:val="both"/>
        <w:rPr>
          <w:rFonts w:ascii="Verdana" w:hAnsi="Verdana"/>
          <w:sz w:val="20"/>
          <w:szCs w:val="20"/>
        </w:rPr>
      </w:pPr>
      <w:r w:rsidRPr="00FC7885">
        <w:rPr>
          <w:rFonts w:ascii="Verdana" w:eastAsia="Times New Roman" w:hAnsi="Verdana"/>
          <w:sz w:val="20"/>
          <w:szCs w:val="20"/>
          <w:lang w:eastAsia="pl-PL"/>
        </w:rPr>
        <w:t xml:space="preserve">W przypadku, gdy w trakcie wykonywania czynności opiekuńczych na rzecz klientów </w:t>
      </w:r>
      <w:r w:rsidRPr="00FC7885">
        <w:rPr>
          <w:rFonts w:ascii="Verdana" w:eastAsia="Times New Roman" w:hAnsi="Verdana"/>
          <w:sz w:val="20"/>
          <w:szCs w:val="20"/>
          <w:lang w:eastAsia="pl-PL"/>
        </w:rPr>
        <w:br/>
        <w:t xml:space="preserve">w miejscu ich zamieszkania lub otoczenia, nastąpi </w:t>
      </w:r>
      <w:r w:rsidRPr="00FC7885">
        <w:rPr>
          <w:rFonts w:ascii="Verdana" w:eastAsia="Times New Roman" w:hAnsi="Verdana"/>
          <w:b/>
          <w:sz w:val="20"/>
          <w:szCs w:val="20"/>
          <w:lang w:eastAsia="pl-PL"/>
        </w:rPr>
        <w:t>nagłe pogorszenie stanu zdrowia klienta lub według oceny opiekunki</w:t>
      </w:r>
      <w:r w:rsidR="00271948">
        <w:rPr>
          <w:rFonts w:ascii="Verdana" w:eastAsia="Times New Roman" w:hAnsi="Verdana"/>
          <w:b/>
          <w:sz w:val="20"/>
          <w:szCs w:val="20"/>
          <w:lang w:eastAsia="pl-PL"/>
        </w:rPr>
        <w:t>,</w:t>
      </w:r>
      <w:r w:rsidRPr="00FC7885">
        <w:rPr>
          <w:rFonts w:ascii="Verdana" w:eastAsia="Times New Roman" w:hAnsi="Verdana"/>
          <w:b/>
          <w:sz w:val="20"/>
          <w:szCs w:val="20"/>
          <w:lang w:eastAsia="pl-PL"/>
        </w:rPr>
        <w:t xml:space="preserve"> z racji przewlekłego schorzenia </w:t>
      </w:r>
      <w:r w:rsidRPr="00FC7885">
        <w:rPr>
          <w:rFonts w:ascii="Verdana" w:eastAsia="Times New Roman" w:hAnsi="Verdana"/>
          <w:b/>
          <w:sz w:val="20"/>
          <w:szCs w:val="20"/>
          <w:lang w:eastAsia="pl-PL"/>
        </w:rPr>
        <w:lastRenderedPageBreak/>
        <w:t>klienta nastąpiło pogorszenie zdrowia</w:t>
      </w:r>
      <w:r w:rsidRPr="00FC7885">
        <w:rPr>
          <w:rFonts w:ascii="Verdana" w:eastAsia="Times New Roman" w:hAnsi="Verdana"/>
          <w:sz w:val="20"/>
          <w:szCs w:val="20"/>
          <w:lang w:eastAsia="pl-PL"/>
        </w:rPr>
        <w:t xml:space="preserve">, opiekunka zobowiązana jest </w:t>
      </w:r>
      <w:r w:rsidRPr="00FC7885">
        <w:rPr>
          <w:rFonts w:ascii="Verdana" w:eastAsia="Times New Roman" w:hAnsi="Verdana"/>
          <w:b/>
          <w:sz w:val="20"/>
          <w:szCs w:val="20"/>
          <w:lang w:eastAsia="pl-PL"/>
        </w:rPr>
        <w:t>natychmiast wezwać Pogotowie Ratunkowe</w:t>
      </w:r>
      <w:r w:rsidRPr="00FC7885">
        <w:rPr>
          <w:rFonts w:ascii="Verdana" w:eastAsia="Times New Roman" w:hAnsi="Verdana"/>
          <w:sz w:val="20"/>
          <w:szCs w:val="20"/>
          <w:lang w:eastAsia="pl-PL"/>
        </w:rPr>
        <w:t xml:space="preserve">.  </w:t>
      </w:r>
    </w:p>
    <w:p w:rsidR="00E739C3" w:rsidRPr="00FC7885" w:rsidRDefault="00E739C3" w:rsidP="00FC7885">
      <w:pPr>
        <w:pStyle w:val="Akapitzlist"/>
        <w:spacing w:before="60" w:line="312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FC7885">
        <w:rPr>
          <w:rFonts w:ascii="Verdana" w:hAnsi="Verdana" w:cs="Tahoma"/>
          <w:sz w:val="20"/>
          <w:szCs w:val="20"/>
        </w:rPr>
        <w:t xml:space="preserve">W trakcie oczekiwania na przyjazd Pogotowia Ratunkowego </w:t>
      </w:r>
      <w:r w:rsidRPr="00FC7885">
        <w:rPr>
          <w:rFonts w:ascii="Verdana" w:eastAsia="Times New Roman" w:hAnsi="Verdana"/>
          <w:sz w:val="20"/>
          <w:szCs w:val="20"/>
          <w:lang w:eastAsia="pl-PL"/>
        </w:rPr>
        <w:t xml:space="preserve">opiekunka </w:t>
      </w:r>
      <w:r w:rsidRPr="00FC7885">
        <w:rPr>
          <w:rFonts w:ascii="Verdana" w:hAnsi="Verdana" w:cs="Tahoma"/>
          <w:sz w:val="20"/>
          <w:szCs w:val="20"/>
        </w:rPr>
        <w:t>powinna przygotować dowód osobisty klienta, legitymację ubezpieczeniową, karty informacyjne ze szpitali lub inną dokumentację medyczną oraz w miarę możliwości skorzystać z obecności sąsiadów w charakterze świadków.</w:t>
      </w:r>
    </w:p>
    <w:p w:rsidR="00E739C3" w:rsidRPr="00FC7885" w:rsidRDefault="00E739C3" w:rsidP="00FC7885">
      <w:pPr>
        <w:pStyle w:val="NormalnyWeb"/>
        <w:widowControl/>
        <w:numPr>
          <w:ilvl w:val="0"/>
          <w:numId w:val="12"/>
        </w:numPr>
        <w:tabs>
          <w:tab w:val="num" w:pos="720"/>
        </w:tabs>
        <w:suppressAutoHyphens w:val="0"/>
        <w:spacing w:before="60" w:after="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W przypadku przewiezienia klienta </w:t>
      </w:r>
      <w:r w:rsidRPr="00FC7885">
        <w:rPr>
          <w:rFonts w:ascii="Verdana" w:eastAsia="Times New Roman" w:hAnsi="Verdana"/>
          <w:kern w:val="0"/>
          <w:sz w:val="20"/>
          <w:szCs w:val="20"/>
          <w:u w:val="single"/>
          <w:lang w:eastAsia="pl-PL"/>
        </w:rPr>
        <w:t>nieprzytomnego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do szpitala lub </w:t>
      </w:r>
      <w:r w:rsidR="00271948">
        <w:rPr>
          <w:rFonts w:ascii="Verdana" w:eastAsia="Times New Roman" w:hAnsi="Verdana"/>
          <w:kern w:val="0"/>
          <w:sz w:val="20"/>
          <w:szCs w:val="20"/>
          <w:lang w:eastAsia="pl-PL"/>
        </w:rPr>
        <w:t>w przypadku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</w:t>
      </w:r>
      <w:r w:rsidR="00271948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zgonu klienta 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opiekunka</w:t>
      </w:r>
      <w:r w:rsidRPr="00FC788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jest zobowiązana niezwłoczne przekazać klucze od mieszkania</w:t>
      </w:r>
      <w:r w:rsidRPr="00FC7885">
        <w:rPr>
          <w:rFonts w:ascii="Verdana" w:eastAsia="Times New Roman" w:hAnsi="Verdana"/>
          <w:sz w:val="20"/>
          <w:szCs w:val="20"/>
          <w:lang w:eastAsia="pl-PL"/>
        </w:rPr>
        <w:t xml:space="preserve"> lub inne rzeczy będące własnością klienta,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</w:t>
      </w:r>
      <w:r w:rsidRPr="00FC7885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>za pisemnym potwierdzeniem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opiekunowi prawnemu klienta lub rodzinie klienta albo administracji budynku, w którym klient zamieszkuje lub do depozytu szpitalnego</w:t>
      </w:r>
      <w:r w:rsidR="00271948">
        <w:rPr>
          <w:rFonts w:ascii="Verdana" w:eastAsia="Times New Roman" w:hAnsi="Verdana"/>
          <w:kern w:val="0"/>
          <w:sz w:val="20"/>
          <w:szCs w:val="20"/>
          <w:lang w:eastAsia="pl-PL"/>
        </w:rPr>
        <w:t>, a w przypadku niemożliwości przekazania kluczy wskazanym podmiotom – MCU</w:t>
      </w:r>
      <w:r w:rsidR="00456596">
        <w:rPr>
          <w:rFonts w:ascii="Verdana" w:eastAsia="Times New Roman" w:hAnsi="Verdana"/>
          <w:kern w:val="0"/>
          <w:sz w:val="20"/>
          <w:szCs w:val="20"/>
          <w:lang w:eastAsia="pl-PL"/>
        </w:rPr>
        <w:t>S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.</w:t>
      </w:r>
    </w:p>
    <w:p w:rsidR="00E739C3" w:rsidRPr="00FC7885" w:rsidRDefault="00E739C3" w:rsidP="00FC7885">
      <w:pPr>
        <w:pStyle w:val="NormalnyWeb"/>
        <w:widowControl/>
        <w:suppressAutoHyphens w:val="0"/>
        <w:spacing w:before="60" w:after="0" w:line="312" w:lineRule="auto"/>
        <w:ind w:left="360"/>
        <w:jc w:val="both"/>
        <w:rPr>
          <w:rFonts w:ascii="Verdana" w:eastAsia="Times New Roman" w:hAnsi="Verdana"/>
          <w:b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W przypadku, gdy opiekunka dysponuje środkami pieniężnymi zmarłego klienta, zobowiązan</w:t>
      </w:r>
      <w:r w:rsidR="0056334F"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a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jest do niezwłocznego rozliczenia się z ww</w:t>
      </w:r>
      <w:r w:rsidR="00AC582F">
        <w:rPr>
          <w:rFonts w:ascii="Verdana" w:eastAsia="Times New Roman" w:hAnsi="Verdana"/>
          <w:kern w:val="0"/>
          <w:sz w:val="20"/>
          <w:szCs w:val="20"/>
          <w:lang w:eastAsia="pl-PL"/>
        </w:rPr>
        <w:t>.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środków z opiekunem prawnym klienta lub rodziną klienta</w:t>
      </w:r>
      <w:r w:rsidR="00271948">
        <w:rPr>
          <w:rFonts w:ascii="Verdana" w:eastAsia="Times New Roman" w:hAnsi="Verdana"/>
          <w:kern w:val="0"/>
          <w:sz w:val="20"/>
          <w:szCs w:val="20"/>
          <w:lang w:eastAsia="pl-PL"/>
        </w:rPr>
        <w:t>,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</w:t>
      </w:r>
      <w:r w:rsidRPr="00FC7885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 xml:space="preserve">za pisemnym potwierdzeniem tego faktu </w:t>
      </w:r>
      <w:r w:rsidR="003A4829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 xml:space="preserve">            </w:t>
      </w:r>
      <w:r w:rsidRPr="00FC7885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>w prowadzonym zeszycie rozliczeń.</w:t>
      </w:r>
    </w:p>
    <w:p w:rsidR="00E739C3" w:rsidRPr="00FC7885" w:rsidRDefault="00E739C3" w:rsidP="00FC7885">
      <w:pPr>
        <w:pStyle w:val="Nagwek2"/>
        <w:spacing w:line="312" w:lineRule="auto"/>
        <w:rPr>
          <w:color w:val="auto"/>
          <w:lang w:eastAsia="pl-PL"/>
        </w:rPr>
      </w:pPr>
      <w:r w:rsidRPr="00FC7885">
        <w:rPr>
          <w:color w:val="auto"/>
          <w:lang w:eastAsia="pl-PL"/>
        </w:rPr>
        <w:t>§ 5</w:t>
      </w:r>
    </w:p>
    <w:p w:rsidR="00E739C3" w:rsidRPr="00FC7885" w:rsidRDefault="00E739C3" w:rsidP="00FC7885">
      <w:pPr>
        <w:pStyle w:val="Akapitzlist"/>
        <w:widowControl/>
        <w:numPr>
          <w:ilvl w:val="0"/>
          <w:numId w:val="8"/>
        </w:numPr>
        <w:suppressAutoHyphens w:val="0"/>
        <w:spacing w:before="60" w:line="312" w:lineRule="auto"/>
        <w:ind w:left="357" w:hanging="357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sz w:val="20"/>
          <w:szCs w:val="20"/>
          <w:lang w:eastAsia="pl-PL"/>
        </w:rPr>
        <w:t xml:space="preserve">W przypadku, gdy </w:t>
      </w:r>
      <w:r w:rsidRPr="00FC7885">
        <w:rPr>
          <w:rFonts w:ascii="Verdana" w:eastAsia="Times New Roman" w:hAnsi="Verdana"/>
          <w:b/>
          <w:sz w:val="20"/>
          <w:szCs w:val="20"/>
          <w:lang w:eastAsia="pl-PL"/>
        </w:rPr>
        <w:t xml:space="preserve">mimo umówionego wcześniej z klientem terminu świadczenia pomocy usługowej, występują trudności w dostaniu się do mieszkania klienta, opiekunka ma obowiązek zapytania osób zamieszkujących w pobliżu klienta (sąsiadów), czy był on widziany i jaka może być przyczyna jego nieobecności. </w:t>
      </w:r>
    </w:p>
    <w:p w:rsidR="00E739C3" w:rsidRPr="00FC7885" w:rsidRDefault="00E739C3" w:rsidP="00FC7885">
      <w:pPr>
        <w:pStyle w:val="Akapitzlist"/>
        <w:widowControl/>
        <w:numPr>
          <w:ilvl w:val="0"/>
          <w:numId w:val="8"/>
        </w:numPr>
        <w:suppressAutoHyphens w:val="0"/>
        <w:spacing w:before="60" w:line="312" w:lineRule="auto"/>
        <w:ind w:left="357" w:hanging="357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b/>
          <w:sz w:val="20"/>
          <w:szCs w:val="20"/>
          <w:lang w:eastAsia="pl-PL"/>
        </w:rPr>
        <w:t xml:space="preserve">Gdy zachodzi podejrzenie, że klient może przebywać w mieszkaniu w stanie </w:t>
      </w:r>
      <w:r w:rsidRPr="00FC7885">
        <w:rPr>
          <w:rFonts w:ascii="Verdana" w:hAnsi="Verdana" w:cs="Tahoma"/>
          <w:b/>
          <w:sz w:val="20"/>
          <w:szCs w:val="20"/>
        </w:rPr>
        <w:t>zagrożenia życia lub zdrowia</w:t>
      </w:r>
      <w:r w:rsidRPr="00FC7885">
        <w:rPr>
          <w:rFonts w:ascii="Verdana" w:hAnsi="Verdana" w:cs="Tahoma"/>
          <w:sz w:val="20"/>
          <w:szCs w:val="20"/>
        </w:rPr>
        <w:t>,</w:t>
      </w:r>
      <w:r w:rsidRPr="00FC7885">
        <w:rPr>
          <w:rFonts w:ascii="Verdana" w:eastAsia="Times New Roman" w:hAnsi="Verdana"/>
          <w:sz w:val="20"/>
          <w:szCs w:val="20"/>
          <w:lang w:eastAsia="pl-PL"/>
        </w:rPr>
        <w:t xml:space="preserve"> opiekunka zobowiązana jest do </w:t>
      </w:r>
      <w:r w:rsidRPr="00FC7885">
        <w:rPr>
          <w:rFonts w:ascii="Verdana" w:eastAsia="Times New Roman" w:hAnsi="Verdana"/>
          <w:b/>
          <w:sz w:val="20"/>
          <w:szCs w:val="20"/>
          <w:lang w:eastAsia="pl-PL"/>
        </w:rPr>
        <w:t>natychmiastowego wezwania Policji</w:t>
      </w:r>
      <w:r w:rsidRPr="00FC7885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E739C3" w:rsidRPr="00FC7885" w:rsidRDefault="00E739C3" w:rsidP="00FC7885">
      <w:pPr>
        <w:pStyle w:val="Akapitzlist"/>
        <w:widowControl/>
        <w:numPr>
          <w:ilvl w:val="0"/>
          <w:numId w:val="8"/>
        </w:numPr>
        <w:suppressAutoHyphens w:val="0"/>
        <w:spacing w:before="60" w:line="312" w:lineRule="auto"/>
        <w:ind w:left="363"/>
        <w:contextualSpacing/>
        <w:jc w:val="both"/>
        <w:rPr>
          <w:rFonts w:ascii="Verdana" w:hAnsi="Verdana" w:cs="Tahoma"/>
          <w:sz w:val="20"/>
          <w:szCs w:val="20"/>
        </w:rPr>
      </w:pPr>
      <w:r w:rsidRPr="00FC7885">
        <w:rPr>
          <w:rFonts w:ascii="Verdana" w:eastAsia="Times New Roman" w:hAnsi="Verdana"/>
          <w:sz w:val="20"/>
          <w:szCs w:val="20"/>
          <w:lang w:eastAsia="pl-PL"/>
        </w:rPr>
        <w:t>W przypadku, gdy klient został przewieziony do szpitala lub nastąpił jego zgon</w:t>
      </w:r>
      <w:r w:rsidR="00271948">
        <w:rPr>
          <w:rFonts w:ascii="Verdana" w:eastAsia="Times New Roman" w:hAnsi="Verdana"/>
          <w:sz w:val="20"/>
          <w:szCs w:val="20"/>
          <w:lang w:eastAsia="pl-PL"/>
        </w:rPr>
        <w:t>,</w:t>
      </w:r>
      <w:r w:rsidRPr="00FC7885">
        <w:rPr>
          <w:rFonts w:ascii="Verdana" w:eastAsia="Times New Roman" w:hAnsi="Verdana"/>
          <w:sz w:val="20"/>
          <w:szCs w:val="20"/>
          <w:lang w:eastAsia="pl-PL"/>
        </w:rPr>
        <w:t xml:space="preserve"> opiekunka jest zobowiązana niezwłoczne powiadomić o tym fakcie następujące osoby i instytucje:</w:t>
      </w:r>
    </w:p>
    <w:p w:rsidR="00E739C3" w:rsidRPr="00FC7885" w:rsidRDefault="00E739C3" w:rsidP="00FC7885">
      <w:pPr>
        <w:pStyle w:val="Akapitzlist"/>
        <w:widowControl/>
        <w:numPr>
          <w:ilvl w:val="0"/>
          <w:numId w:val="9"/>
        </w:numPr>
        <w:suppressAutoHyphens w:val="0"/>
        <w:spacing w:before="60" w:line="312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sz w:val="20"/>
          <w:szCs w:val="20"/>
          <w:lang w:eastAsia="pl-PL"/>
        </w:rPr>
        <w:t xml:space="preserve">opiekuna prawnego (jeśli został ustanowiony dla klienta), </w:t>
      </w:r>
    </w:p>
    <w:p w:rsidR="00E739C3" w:rsidRPr="00FC7885" w:rsidRDefault="00E739C3" w:rsidP="00FC7885">
      <w:pPr>
        <w:pStyle w:val="Akapitzlist"/>
        <w:widowControl/>
        <w:numPr>
          <w:ilvl w:val="0"/>
          <w:numId w:val="9"/>
        </w:numPr>
        <w:suppressAutoHyphens w:val="0"/>
        <w:spacing w:before="60" w:line="312" w:lineRule="auto"/>
        <w:contextualSpacing/>
        <w:jc w:val="both"/>
        <w:rPr>
          <w:rFonts w:ascii="Verdana" w:hAnsi="Verdana" w:cs="Tahoma"/>
          <w:sz w:val="20"/>
          <w:szCs w:val="20"/>
        </w:rPr>
      </w:pPr>
      <w:r w:rsidRPr="00FC7885">
        <w:rPr>
          <w:rFonts w:ascii="Verdana" w:eastAsia="Times New Roman" w:hAnsi="Verdana"/>
          <w:sz w:val="20"/>
          <w:szCs w:val="20"/>
          <w:lang w:eastAsia="pl-PL"/>
        </w:rPr>
        <w:t>rodzinę klienta,</w:t>
      </w:r>
    </w:p>
    <w:p w:rsidR="00E739C3" w:rsidRPr="00FC7885" w:rsidRDefault="00271948" w:rsidP="00FC7885">
      <w:pPr>
        <w:pStyle w:val="Akapitzlist"/>
        <w:widowControl/>
        <w:numPr>
          <w:ilvl w:val="0"/>
          <w:numId w:val="9"/>
        </w:numPr>
        <w:suppressAutoHyphens w:val="0"/>
        <w:spacing w:before="60" w:line="312" w:lineRule="auto"/>
        <w:contextualSpacing/>
        <w:jc w:val="both"/>
        <w:rPr>
          <w:rFonts w:ascii="Verdana" w:hAnsi="Verdana" w:cs="Tahoma"/>
          <w:sz w:val="20"/>
          <w:szCs w:val="20"/>
        </w:rPr>
      </w:pPr>
      <w:r>
        <w:rPr>
          <w:rStyle w:val="FontStyle14"/>
          <w:rFonts w:ascii="Verdana" w:hAnsi="Verdana"/>
          <w:b w:val="0"/>
          <w:sz w:val="20"/>
          <w:szCs w:val="20"/>
        </w:rPr>
        <w:t>M</w:t>
      </w:r>
      <w:r w:rsidR="003D0459">
        <w:rPr>
          <w:rStyle w:val="FontStyle14"/>
          <w:rFonts w:ascii="Verdana" w:hAnsi="Verdana"/>
          <w:b w:val="0"/>
          <w:sz w:val="20"/>
          <w:szCs w:val="20"/>
        </w:rPr>
        <w:t>CUS</w:t>
      </w:r>
      <w:r>
        <w:rPr>
          <w:rStyle w:val="FontStyle14"/>
          <w:rFonts w:ascii="Verdana" w:hAnsi="Verdana"/>
          <w:b w:val="0"/>
          <w:sz w:val="20"/>
          <w:szCs w:val="20"/>
        </w:rPr>
        <w:t xml:space="preserve"> </w:t>
      </w:r>
      <w:r w:rsidR="00E739C3" w:rsidRPr="00FC7885">
        <w:rPr>
          <w:rFonts w:ascii="Verdana" w:hAnsi="Verdana"/>
          <w:sz w:val="20"/>
          <w:szCs w:val="20"/>
          <w:lang w:eastAsia="pl-PL"/>
        </w:rPr>
        <w:t>w terminie</w:t>
      </w:r>
      <w:r w:rsidR="00E739C3" w:rsidRPr="00FC7885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E739C3" w:rsidRPr="00FC7885">
        <w:rPr>
          <w:rStyle w:val="Pogrubienie"/>
          <w:rFonts w:ascii="Verdana" w:hAnsi="Verdana"/>
          <w:b w:val="0"/>
          <w:bCs w:val="0"/>
          <w:sz w:val="20"/>
          <w:szCs w:val="20"/>
        </w:rPr>
        <w:t>natychmiastowym, tj. w tym samym dniu.</w:t>
      </w:r>
      <w:r w:rsidR="00E739C3" w:rsidRPr="00FC7885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:rsidR="00E739C3" w:rsidRPr="00FC7885" w:rsidRDefault="00E739C3" w:rsidP="00FC7885">
      <w:pPr>
        <w:pStyle w:val="NormalnyWeb"/>
        <w:widowControl/>
        <w:numPr>
          <w:ilvl w:val="0"/>
          <w:numId w:val="8"/>
        </w:numPr>
        <w:suppressAutoHyphens w:val="0"/>
        <w:spacing w:before="60" w:after="0" w:line="312" w:lineRule="auto"/>
        <w:ind w:left="426"/>
        <w:jc w:val="both"/>
        <w:rPr>
          <w:rStyle w:val="Pogrubienie"/>
          <w:rFonts w:ascii="Verdana" w:eastAsia="Times New Roman" w:hAnsi="Verdana"/>
          <w:b w:val="0"/>
          <w:bCs w:val="0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Opiekunka nie organizuje pochówku zmarłych klientów. Sprawieniem pogrzebu osób całkowicie samotnych zajmuje się w imieniu Gminy Wrocław</w:t>
      </w:r>
      <w:r w:rsidR="00415606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- Miejski Ośrodek Pomocy Społecznej. </w:t>
      </w:r>
    </w:p>
    <w:p w:rsidR="00E739C3" w:rsidRPr="00FB44E9" w:rsidRDefault="00E739C3" w:rsidP="00FC7885">
      <w:pPr>
        <w:pStyle w:val="Nagwek2"/>
        <w:spacing w:line="312" w:lineRule="auto"/>
        <w:rPr>
          <w:rStyle w:val="Pogrubienie"/>
          <w:b/>
          <w:color w:val="auto"/>
        </w:rPr>
      </w:pPr>
      <w:r w:rsidRPr="00FB44E9">
        <w:rPr>
          <w:rStyle w:val="Pogrubienie"/>
          <w:b/>
          <w:color w:val="auto"/>
        </w:rPr>
        <w:t>§ 6</w:t>
      </w:r>
    </w:p>
    <w:p w:rsidR="00E739C3" w:rsidRPr="00FC7885" w:rsidRDefault="00BF1255" w:rsidP="00FC7885">
      <w:pPr>
        <w:pStyle w:val="NormalnyWeb"/>
        <w:widowControl/>
        <w:numPr>
          <w:ilvl w:val="0"/>
          <w:numId w:val="13"/>
        </w:numPr>
        <w:suppressAutoHyphens w:val="0"/>
        <w:spacing w:before="60" w:after="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W </w:t>
      </w:r>
      <w:r w:rsidRPr="00FC7885">
        <w:rPr>
          <w:rFonts w:ascii="Verdana" w:eastAsia="Times New Roman" w:hAnsi="Verdana"/>
          <w:b/>
          <w:sz w:val="20"/>
          <w:szCs w:val="20"/>
          <w:lang w:eastAsia="pl-PL"/>
        </w:rPr>
        <w:t xml:space="preserve">każdym dniu realizacji usług przez opiekunkę 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k</w:t>
      </w:r>
      <w:r w:rsidR="00E739C3"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lient lub jego opiekun prawny na karcie zlecenia, 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wpisuje liczbę wykonanych godzin i </w:t>
      </w:r>
      <w:r w:rsidR="00E739C3"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potwierdza własnoręcznym podpisem wykonanie usług przez opiekunkę. </w:t>
      </w:r>
      <w:r w:rsidR="00E739C3" w:rsidRPr="00FC7885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 xml:space="preserve">Niedopuszczalne jest podpisywanie karty zlecenia jednorazowo na początku miesiąca lub na zakończenie miesiąca, podrabianie lub przerabianie karty </w:t>
      </w:r>
      <w:r w:rsidR="00264131" w:rsidRPr="00FC7885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>zlece</w:t>
      </w:r>
      <w:r w:rsidR="00264131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>nia</w:t>
      </w:r>
      <w:r w:rsidR="00264131" w:rsidRPr="00FC7885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 xml:space="preserve"> </w:t>
      </w:r>
      <w:r w:rsidR="00E739C3" w:rsidRPr="00FC7885">
        <w:rPr>
          <w:rFonts w:ascii="Verdana" w:eastAsia="Times New Roman" w:hAnsi="Verdana"/>
          <w:b/>
          <w:kern w:val="0"/>
          <w:sz w:val="20"/>
          <w:szCs w:val="20"/>
          <w:lang w:eastAsia="pl-PL"/>
        </w:rPr>
        <w:t>przez opiekunkę.</w:t>
      </w:r>
    </w:p>
    <w:p w:rsidR="00E739C3" w:rsidRPr="00FC7885" w:rsidRDefault="00E739C3" w:rsidP="00FC7885">
      <w:pPr>
        <w:pStyle w:val="NormalnyWeb"/>
        <w:widowControl/>
        <w:numPr>
          <w:ilvl w:val="0"/>
          <w:numId w:val="13"/>
        </w:numPr>
        <w:suppressAutoHyphens w:val="0"/>
        <w:spacing w:before="60" w:after="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Kartę zlece</w:t>
      </w:r>
      <w:r w:rsidR="00264131">
        <w:rPr>
          <w:rFonts w:ascii="Verdana" w:eastAsia="Times New Roman" w:hAnsi="Verdana"/>
          <w:kern w:val="0"/>
          <w:sz w:val="20"/>
          <w:szCs w:val="20"/>
          <w:lang w:eastAsia="pl-PL"/>
        </w:rPr>
        <w:t>nia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należy przedłożyć </w:t>
      </w:r>
      <w:r w:rsidR="00A37977">
        <w:rPr>
          <w:rStyle w:val="FontStyle14"/>
          <w:rFonts w:ascii="Verdana" w:hAnsi="Verdana"/>
          <w:b w:val="0"/>
          <w:sz w:val="20"/>
          <w:szCs w:val="20"/>
        </w:rPr>
        <w:t>MCUS</w:t>
      </w:r>
      <w:r w:rsidR="00E830E8">
        <w:rPr>
          <w:rStyle w:val="FontStyle14"/>
          <w:rFonts w:ascii="Verdana" w:hAnsi="Verdana"/>
          <w:b w:val="0"/>
          <w:sz w:val="20"/>
          <w:szCs w:val="20"/>
        </w:rPr>
        <w:t xml:space="preserve"> 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w terminie wskazanym na karcie.</w:t>
      </w:r>
    </w:p>
    <w:p w:rsidR="00E739C3" w:rsidRPr="00FC7885" w:rsidRDefault="00E739C3" w:rsidP="00FC7885">
      <w:pPr>
        <w:pStyle w:val="NormalnyWeb"/>
        <w:widowControl/>
        <w:numPr>
          <w:ilvl w:val="0"/>
          <w:numId w:val="13"/>
        </w:numPr>
        <w:suppressAutoHyphens w:val="0"/>
        <w:spacing w:before="60" w:after="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Rozliczenie nastąpi na podstawie wykazu godzin faktycznie wykonanych usług, potwierdzonych własnoręcznym podpisem przez klienta lub jego opiekuna prawnego.</w:t>
      </w:r>
    </w:p>
    <w:p w:rsidR="00E739C3" w:rsidRPr="00FC7885" w:rsidRDefault="00E739C3" w:rsidP="00FC7885">
      <w:pPr>
        <w:pStyle w:val="Nagwek2"/>
        <w:spacing w:line="312" w:lineRule="auto"/>
        <w:rPr>
          <w:color w:val="auto"/>
          <w:kern w:val="0"/>
          <w:lang w:eastAsia="pl-PL"/>
        </w:rPr>
      </w:pPr>
      <w:r w:rsidRPr="00FC7885">
        <w:rPr>
          <w:color w:val="auto"/>
          <w:kern w:val="0"/>
          <w:lang w:eastAsia="pl-PL"/>
        </w:rPr>
        <w:lastRenderedPageBreak/>
        <w:t xml:space="preserve">§ </w:t>
      </w:r>
      <w:r w:rsidR="00913270" w:rsidRPr="00FC7885">
        <w:rPr>
          <w:color w:val="auto"/>
          <w:kern w:val="0"/>
          <w:lang w:eastAsia="pl-PL"/>
        </w:rPr>
        <w:t>7</w:t>
      </w:r>
    </w:p>
    <w:p w:rsidR="00E739C3" w:rsidRPr="00FC7885" w:rsidRDefault="00E739C3" w:rsidP="00FC7885">
      <w:pPr>
        <w:pStyle w:val="NormalnyWeb"/>
        <w:widowControl/>
        <w:numPr>
          <w:ilvl w:val="0"/>
          <w:numId w:val="14"/>
        </w:numPr>
        <w:suppressAutoHyphens w:val="0"/>
        <w:spacing w:before="60" w:after="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W przypadku </w:t>
      </w:r>
      <w:r w:rsidR="00CB41E7">
        <w:rPr>
          <w:rFonts w:ascii="Verdana" w:eastAsia="Times New Roman" w:hAnsi="Verdana"/>
          <w:kern w:val="0"/>
          <w:sz w:val="20"/>
          <w:szCs w:val="20"/>
          <w:lang w:eastAsia="pl-PL"/>
        </w:rPr>
        <w:t>zakończenia realizacji zlecenia u konkretnego klienta</w:t>
      </w:r>
      <w:r w:rsidR="00913270"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, opiekunka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</w:t>
      </w:r>
      <w:r w:rsidR="00913270"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powinna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pobrać od klienta oraz dostarczyć </w:t>
      </w:r>
      <w:r w:rsidR="00D378FD">
        <w:rPr>
          <w:rStyle w:val="FontStyle14"/>
          <w:rFonts w:ascii="Verdana" w:hAnsi="Verdana"/>
          <w:b w:val="0"/>
          <w:sz w:val="20"/>
          <w:szCs w:val="20"/>
        </w:rPr>
        <w:t>MCUS</w:t>
      </w:r>
      <w:r w:rsidR="00271948">
        <w:rPr>
          <w:rStyle w:val="FontStyle14"/>
          <w:rFonts w:ascii="Verdana" w:hAnsi="Verdana"/>
          <w:b w:val="0"/>
          <w:sz w:val="20"/>
          <w:szCs w:val="20"/>
        </w:rPr>
        <w:t xml:space="preserve"> 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pisemne oświadczenie (podpisane przez klienta), o dokonanym rozliczeniu ze środków pieniężnych, zdaniu kluczy i innych rzeczy będących w posiadaniu opiekunki</w:t>
      </w:r>
      <w:r w:rsidR="00271948">
        <w:rPr>
          <w:rFonts w:ascii="Verdana" w:eastAsia="Times New Roman" w:hAnsi="Verdana"/>
          <w:kern w:val="0"/>
          <w:sz w:val="20"/>
          <w:szCs w:val="20"/>
          <w:lang w:eastAsia="pl-PL"/>
        </w:rPr>
        <w:t>,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a</w:t>
      </w:r>
      <w:r w:rsidR="00271948">
        <w:rPr>
          <w:rFonts w:ascii="Verdana" w:eastAsia="Times New Roman" w:hAnsi="Verdana"/>
          <w:kern w:val="0"/>
          <w:sz w:val="20"/>
          <w:szCs w:val="20"/>
          <w:lang w:eastAsia="pl-PL"/>
        </w:rPr>
        <w:t> 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stanowiących własność klienta. </w:t>
      </w:r>
    </w:p>
    <w:p w:rsidR="00E739C3" w:rsidRPr="00FC7885" w:rsidRDefault="00E739C3" w:rsidP="00FC7885">
      <w:pPr>
        <w:pStyle w:val="NormalnyWeb"/>
        <w:widowControl/>
        <w:numPr>
          <w:ilvl w:val="0"/>
          <w:numId w:val="14"/>
        </w:numPr>
        <w:suppressAutoHyphens w:val="0"/>
        <w:spacing w:before="60" w:after="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Wzór oświadczenia</w:t>
      </w:r>
      <w:r w:rsidR="009B39BE">
        <w:rPr>
          <w:rFonts w:ascii="Verdana" w:eastAsia="Times New Roman" w:hAnsi="Verdana"/>
          <w:kern w:val="0"/>
          <w:sz w:val="20"/>
          <w:szCs w:val="20"/>
          <w:lang w:eastAsia="pl-PL"/>
        </w:rPr>
        <w:t>,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stanowi załącznik nr 2 do niniejsz</w:t>
      </w:r>
      <w:r w:rsidR="00190378">
        <w:rPr>
          <w:rFonts w:ascii="Verdana" w:eastAsia="Times New Roman" w:hAnsi="Verdana"/>
          <w:kern w:val="0"/>
          <w:sz w:val="20"/>
          <w:szCs w:val="20"/>
          <w:lang w:eastAsia="pl-PL"/>
        </w:rPr>
        <w:t>ych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</w:t>
      </w:r>
      <w:r w:rsidR="0059315C">
        <w:rPr>
          <w:rFonts w:ascii="Verdana" w:eastAsia="Times New Roman" w:hAnsi="Verdana"/>
          <w:kern w:val="0"/>
          <w:sz w:val="20"/>
          <w:szCs w:val="20"/>
          <w:lang w:eastAsia="pl-PL"/>
        </w:rPr>
        <w:t>Procedur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. </w:t>
      </w:r>
    </w:p>
    <w:p w:rsidR="00E739C3" w:rsidRPr="00FC7885" w:rsidRDefault="00E739C3" w:rsidP="00FC7885">
      <w:pPr>
        <w:pStyle w:val="NormalnyWeb"/>
        <w:widowControl/>
        <w:numPr>
          <w:ilvl w:val="0"/>
          <w:numId w:val="14"/>
        </w:numPr>
        <w:suppressAutoHyphens w:val="0"/>
        <w:spacing w:before="60" w:after="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W przypadku niedostarczeni</w:t>
      </w:r>
      <w:r w:rsidR="00913270"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a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oświadczenia, o którym mowa w ust. 1, opiekunka ponosi wszelkie konsekwencje związane z roszczeniami klienta.</w:t>
      </w:r>
    </w:p>
    <w:p w:rsidR="00E739C3" w:rsidRPr="00FC7885" w:rsidRDefault="00E739C3" w:rsidP="00FC7885">
      <w:pPr>
        <w:pStyle w:val="Nagwek2"/>
        <w:spacing w:line="312" w:lineRule="auto"/>
        <w:rPr>
          <w:color w:val="auto"/>
          <w:kern w:val="0"/>
          <w:lang w:eastAsia="pl-PL"/>
        </w:rPr>
      </w:pPr>
      <w:r w:rsidRPr="00FC7885">
        <w:rPr>
          <w:color w:val="auto"/>
          <w:kern w:val="0"/>
          <w:lang w:eastAsia="pl-PL"/>
        </w:rPr>
        <w:t xml:space="preserve">§ </w:t>
      </w:r>
      <w:r w:rsidR="00913270" w:rsidRPr="00FC7885">
        <w:rPr>
          <w:color w:val="auto"/>
          <w:kern w:val="0"/>
          <w:lang w:eastAsia="pl-PL"/>
        </w:rPr>
        <w:t>8</w:t>
      </w:r>
    </w:p>
    <w:p w:rsidR="00E739C3" w:rsidRPr="00FC7885" w:rsidRDefault="00E739C3" w:rsidP="00FC7885">
      <w:pPr>
        <w:pStyle w:val="NormalnyWeb"/>
        <w:widowControl/>
        <w:suppressAutoHyphens w:val="0"/>
        <w:spacing w:before="60" w:after="0" w:line="312" w:lineRule="auto"/>
        <w:jc w:val="both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Naruszenie </w:t>
      </w:r>
      <w:r w:rsidR="0059315C">
        <w:rPr>
          <w:rFonts w:ascii="Verdana" w:eastAsia="Times New Roman" w:hAnsi="Verdana"/>
          <w:kern w:val="0"/>
          <w:sz w:val="20"/>
          <w:szCs w:val="20"/>
          <w:shd w:val="clear" w:color="auto" w:fill="FFFFFF"/>
          <w:lang w:eastAsia="pl-PL"/>
        </w:rPr>
        <w:t>Procedur</w:t>
      </w:r>
      <w:r w:rsidR="00374665">
        <w:rPr>
          <w:rFonts w:ascii="Verdana" w:eastAsia="Times New Roman" w:hAnsi="Verdana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określonych niniejszym dokumentem stanowi odpowiednio nienależyte lub rażące naruszenie obowiązków.</w:t>
      </w:r>
      <w:r w:rsidR="009143A4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</w:t>
      </w:r>
    </w:p>
    <w:p w:rsidR="00E739C3" w:rsidRPr="00FC7885" w:rsidRDefault="00E739C3" w:rsidP="00FC7885">
      <w:pPr>
        <w:pStyle w:val="NormalnyWeb"/>
        <w:widowControl/>
        <w:suppressAutoHyphens w:val="0"/>
        <w:spacing w:before="0" w:after="0" w:line="312" w:lineRule="auto"/>
        <w:ind w:left="1080"/>
        <w:rPr>
          <w:rFonts w:ascii="Verdana" w:eastAsia="Times New Roman" w:hAnsi="Verdana"/>
          <w:b/>
          <w:kern w:val="0"/>
          <w:sz w:val="20"/>
          <w:szCs w:val="20"/>
          <w:lang w:eastAsia="pl-PL"/>
        </w:rPr>
      </w:pPr>
    </w:p>
    <w:tbl>
      <w:tblPr>
        <w:tblW w:w="0" w:type="auto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826"/>
        <w:gridCol w:w="4380"/>
      </w:tblGrid>
      <w:tr w:rsidR="00271948" w:rsidRPr="00FC7885" w:rsidTr="00271948">
        <w:trPr>
          <w:trHeight w:val="329"/>
        </w:trPr>
        <w:tc>
          <w:tcPr>
            <w:tcW w:w="3826" w:type="dxa"/>
          </w:tcPr>
          <w:p w:rsidR="00271948" w:rsidRPr="00FC7885" w:rsidRDefault="00271948" w:rsidP="00FC7885">
            <w:pPr>
              <w:pStyle w:val="NormalnyWeb"/>
              <w:widowControl/>
              <w:suppressAutoHyphens w:val="0"/>
              <w:spacing w:before="0" w:after="0" w:line="312" w:lineRule="auto"/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</w:pPr>
            <w:r w:rsidRPr="00FC788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>Wrocław, dnia ……………………….</w:t>
            </w:r>
          </w:p>
        </w:tc>
        <w:tc>
          <w:tcPr>
            <w:tcW w:w="4380" w:type="dxa"/>
            <w:vMerge w:val="restart"/>
          </w:tcPr>
          <w:p w:rsidR="00271948" w:rsidRPr="00FC7885" w:rsidRDefault="00271948" w:rsidP="00271948">
            <w:pPr>
              <w:pStyle w:val="NormalnyWeb"/>
              <w:widowControl/>
              <w:suppressAutoHyphens w:val="0"/>
              <w:spacing w:before="0" w:after="0"/>
              <w:jc w:val="center"/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</w:pPr>
            <w:r w:rsidRPr="00FC788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>…………………..…………………</w:t>
            </w:r>
          </w:p>
          <w:p w:rsidR="00271948" w:rsidRPr="00FC7885" w:rsidRDefault="00271948" w:rsidP="00271948">
            <w:pPr>
              <w:pStyle w:val="NormalnyWeb"/>
              <w:spacing w:before="0" w:after="0"/>
              <w:jc w:val="center"/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</w:pPr>
            <w:r w:rsidRPr="00FC788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271948" w:rsidRPr="00FC7885" w:rsidTr="00271948">
        <w:trPr>
          <w:trHeight w:val="240"/>
        </w:trPr>
        <w:tc>
          <w:tcPr>
            <w:tcW w:w="3826" w:type="dxa"/>
          </w:tcPr>
          <w:p w:rsidR="00271948" w:rsidRPr="00FC7885" w:rsidRDefault="00271948" w:rsidP="00FC7885">
            <w:pPr>
              <w:pStyle w:val="NormalnyWeb"/>
              <w:widowControl/>
              <w:suppressAutoHyphens w:val="0"/>
              <w:spacing w:before="0" w:after="0" w:line="312" w:lineRule="auto"/>
              <w:jc w:val="center"/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</w:pPr>
            <w:r w:rsidRPr="00FC7885">
              <w:rPr>
                <w:rFonts w:ascii="Verdana" w:eastAsia="Times New Roman" w:hAnsi="Verdana"/>
                <w:kern w:val="0"/>
                <w:sz w:val="20"/>
                <w:szCs w:val="20"/>
                <w:vertAlign w:val="superscript"/>
                <w:lang w:eastAsia="pl-PL"/>
              </w:rPr>
              <w:t xml:space="preserve">               </w:t>
            </w:r>
          </w:p>
        </w:tc>
        <w:tc>
          <w:tcPr>
            <w:tcW w:w="4380" w:type="dxa"/>
            <w:vMerge/>
          </w:tcPr>
          <w:p w:rsidR="00271948" w:rsidRPr="00FC7885" w:rsidRDefault="00271948">
            <w:pPr>
              <w:pStyle w:val="NormalnyWeb"/>
              <w:widowControl/>
              <w:suppressAutoHyphens w:val="0"/>
              <w:spacing w:before="0" w:after="0" w:line="312" w:lineRule="auto"/>
              <w:jc w:val="center"/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739C3" w:rsidRPr="00FC7885" w:rsidRDefault="00E739C3" w:rsidP="00FC7885">
      <w:pPr>
        <w:pStyle w:val="NormalnyWeb"/>
        <w:widowControl/>
        <w:suppressAutoHyphens w:val="0"/>
        <w:spacing w:before="120" w:after="0" w:line="312" w:lineRule="auto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eastAsia="Times New Roman" w:hAnsi="Verdana"/>
          <w:kern w:val="0"/>
          <w:sz w:val="20"/>
          <w:szCs w:val="20"/>
          <w:lang w:eastAsia="pl-PL"/>
        </w:rPr>
        <w:t>Załączniki:</w:t>
      </w:r>
    </w:p>
    <w:p w:rsidR="00E739C3" w:rsidRPr="00FC7885" w:rsidRDefault="00E739C3" w:rsidP="00FC7885">
      <w:pPr>
        <w:pStyle w:val="NormalnyWeb"/>
        <w:widowControl/>
        <w:numPr>
          <w:ilvl w:val="2"/>
          <w:numId w:val="11"/>
        </w:numPr>
        <w:tabs>
          <w:tab w:val="clear" w:pos="1080"/>
          <w:tab w:val="num" w:pos="426"/>
        </w:tabs>
        <w:suppressAutoHyphens w:val="0"/>
        <w:spacing w:before="0" w:after="0" w:line="312" w:lineRule="auto"/>
        <w:ind w:left="426" w:hanging="357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hAnsi="Verdana"/>
          <w:bCs/>
          <w:sz w:val="20"/>
          <w:szCs w:val="20"/>
        </w:rPr>
        <w:t>Wzór karty zleceń  – załącznik nr 1</w:t>
      </w:r>
      <w:r w:rsidR="008600DB">
        <w:rPr>
          <w:rFonts w:ascii="Verdana" w:hAnsi="Verdana"/>
          <w:bCs/>
          <w:sz w:val="20"/>
          <w:szCs w:val="20"/>
        </w:rPr>
        <w:t>;</w:t>
      </w:r>
      <w:bookmarkStart w:id="0" w:name="_GoBack"/>
      <w:bookmarkEnd w:id="0"/>
    </w:p>
    <w:p w:rsidR="00E739C3" w:rsidRPr="00FC7885" w:rsidRDefault="00E739C3" w:rsidP="00FC7885">
      <w:pPr>
        <w:pStyle w:val="NormalnyWeb"/>
        <w:widowControl/>
        <w:numPr>
          <w:ilvl w:val="2"/>
          <w:numId w:val="11"/>
        </w:numPr>
        <w:tabs>
          <w:tab w:val="clear" w:pos="1080"/>
          <w:tab w:val="num" w:pos="426"/>
        </w:tabs>
        <w:suppressAutoHyphens w:val="0"/>
        <w:spacing w:before="0" w:after="0" w:line="312" w:lineRule="auto"/>
        <w:ind w:left="426" w:hanging="357"/>
        <w:rPr>
          <w:rFonts w:ascii="Verdana" w:eastAsia="Times New Roman" w:hAnsi="Verdana"/>
          <w:kern w:val="0"/>
          <w:sz w:val="20"/>
          <w:szCs w:val="20"/>
          <w:lang w:eastAsia="pl-PL"/>
        </w:rPr>
      </w:pPr>
      <w:r w:rsidRPr="00FC7885">
        <w:rPr>
          <w:rFonts w:ascii="Verdana" w:hAnsi="Verdana"/>
          <w:bCs/>
          <w:sz w:val="20"/>
          <w:szCs w:val="20"/>
        </w:rPr>
        <w:t>Wzór oświadczenia klient</w:t>
      </w:r>
      <w:r w:rsidR="006A3B4F">
        <w:rPr>
          <w:rFonts w:ascii="Verdana" w:hAnsi="Verdana"/>
          <w:bCs/>
          <w:sz w:val="20"/>
          <w:szCs w:val="20"/>
        </w:rPr>
        <w:t xml:space="preserve">a </w:t>
      </w:r>
      <w:r w:rsidR="00271948">
        <w:rPr>
          <w:rFonts w:ascii="Verdana" w:hAnsi="Verdana"/>
          <w:bCs/>
          <w:sz w:val="20"/>
          <w:szCs w:val="20"/>
        </w:rPr>
        <w:t>u</w:t>
      </w:r>
      <w:r w:rsidR="006A3B4F">
        <w:rPr>
          <w:rFonts w:ascii="Verdana" w:hAnsi="Verdana"/>
          <w:bCs/>
          <w:sz w:val="20"/>
          <w:szCs w:val="20"/>
        </w:rPr>
        <w:t>sług opiekuńczych</w:t>
      </w:r>
      <w:r w:rsidRPr="00FC7885">
        <w:rPr>
          <w:rFonts w:ascii="Verdana" w:hAnsi="Verdana"/>
          <w:bCs/>
          <w:sz w:val="20"/>
          <w:szCs w:val="20"/>
        </w:rPr>
        <w:t xml:space="preserve"> – załącznik nr 2.</w:t>
      </w:r>
    </w:p>
    <w:p w:rsidR="00E739C3" w:rsidRDefault="00E739C3" w:rsidP="00FC7885">
      <w:pPr>
        <w:spacing w:line="312" w:lineRule="auto"/>
        <w:rPr>
          <w:rFonts w:ascii="Verdana" w:hAnsi="Verdana"/>
          <w:b/>
          <w:i/>
          <w:sz w:val="20"/>
          <w:szCs w:val="20"/>
        </w:rPr>
      </w:pPr>
    </w:p>
    <w:p w:rsidR="00E739C3" w:rsidRPr="00FC7885" w:rsidRDefault="00E739C3" w:rsidP="00FC7885">
      <w:pPr>
        <w:spacing w:line="312" w:lineRule="auto"/>
        <w:rPr>
          <w:rFonts w:ascii="Verdana" w:hAnsi="Verdana"/>
          <w:b/>
          <w:i/>
          <w:sz w:val="20"/>
          <w:szCs w:val="20"/>
        </w:rPr>
      </w:pPr>
      <w:r w:rsidRPr="00FC7885">
        <w:rPr>
          <w:rFonts w:ascii="Verdana" w:hAnsi="Verdana"/>
          <w:b/>
          <w:i/>
          <w:sz w:val="20"/>
          <w:szCs w:val="20"/>
        </w:rPr>
        <w:t>Oświadczam, że:</w:t>
      </w:r>
    </w:p>
    <w:p w:rsidR="00E739C3" w:rsidRPr="00FC7885" w:rsidRDefault="00E739C3" w:rsidP="00FC7885">
      <w:pPr>
        <w:numPr>
          <w:ilvl w:val="0"/>
          <w:numId w:val="15"/>
        </w:numPr>
        <w:spacing w:line="312" w:lineRule="auto"/>
        <w:rPr>
          <w:rFonts w:ascii="Verdana" w:hAnsi="Verdana"/>
          <w:i/>
          <w:sz w:val="20"/>
          <w:szCs w:val="20"/>
        </w:rPr>
      </w:pPr>
      <w:r w:rsidRPr="00FC7885">
        <w:rPr>
          <w:rFonts w:ascii="Verdana" w:hAnsi="Verdana"/>
          <w:i/>
          <w:sz w:val="20"/>
          <w:szCs w:val="20"/>
        </w:rPr>
        <w:t>zapoznałam/</w:t>
      </w:r>
      <w:proofErr w:type="spellStart"/>
      <w:r w:rsidRPr="00FC7885">
        <w:rPr>
          <w:rFonts w:ascii="Verdana" w:hAnsi="Verdana"/>
          <w:i/>
          <w:sz w:val="20"/>
          <w:szCs w:val="20"/>
        </w:rPr>
        <w:t>łem</w:t>
      </w:r>
      <w:proofErr w:type="spellEnd"/>
      <w:r w:rsidRPr="00FC7885">
        <w:rPr>
          <w:rFonts w:ascii="Verdana" w:hAnsi="Verdana"/>
          <w:i/>
          <w:sz w:val="20"/>
          <w:szCs w:val="20"/>
        </w:rPr>
        <w:t xml:space="preserve"> się z </w:t>
      </w:r>
      <w:r w:rsidR="00FF2742">
        <w:rPr>
          <w:rFonts w:ascii="Verdana" w:hAnsi="Verdana"/>
          <w:i/>
          <w:sz w:val="20"/>
          <w:szCs w:val="20"/>
        </w:rPr>
        <w:t xml:space="preserve">Procedurami </w:t>
      </w:r>
      <w:r w:rsidRPr="00FC7885">
        <w:rPr>
          <w:rFonts w:ascii="Verdana" w:hAnsi="Verdana"/>
          <w:i/>
          <w:sz w:val="20"/>
          <w:szCs w:val="20"/>
        </w:rPr>
        <w:t xml:space="preserve">dotyczącymi </w:t>
      </w:r>
      <w:r w:rsidR="00271948">
        <w:rPr>
          <w:rFonts w:ascii="Verdana" w:hAnsi="Verdana"/>
          <w:i/>
          <w:sz w:val="20"/>
          <w:szCs w:val="20"/>
        </w:rPr>
        <w:t>realizacji u</w:t>
      </w:r>
      <w:r w:rsidR="009143A4">
        <w:rPr>
          <w:rFonts w:ascii="Verdana" w:hAnsi="Verdana"/>
          <w:i/>
          <w:sz w:val="20"/>
          <w:szCs w:val="20"/>
        </w:rPr>
        <w:t>sług opiekuńczych</w:t>
      </w:r>
      <w:r w:rsidRPr="00FC7885">
        <w:rPr>
          <w:rFonts w:ascii="Verdana" w:hAnsi="Verdana"/>
          <w:i/>
          <w:sz w:val="20"/>
          <w:szCs w:val="20"/>
        </w:rPr>
        <w:t>,</w:t>
      </w:r>
    </w:p>
    <w:p w:rsidR="00E739C3" w:rsidRPr="00FC7885" w:rsidRDefault="00E739C3" w:rsidP="00FC7885">
      <w:pPr>
        <w:numPr>
          <w:ilvl w:val="0"/>
          <w:numId w:val="15"/>
        </w:numPr>
        <w:spacing w:line="312" w:lineRule="auto"/>
        <w:rPr>
          <w:rFonts w:ascii="Verdana" w:hAnsi="Verdana"/>
          <w:i/>
          <w:sz w:val="20"/>
          <w:szCs w:val="20"/>
        </w:rPr>
      </w:pPr>
      <w:r w:rsidRPr="00FC7885">
        <w:rPr>
          <w:rFonts w:ascii="Verdana" w:hAnsi="Verdana"/>
          <w:i/>
          <w:sz w:val="20"/>
          <w:szCs w:val="20"/>
        </w:rPr>
        <w:t xml:space="preserve"> zobowiązuję się do przestrzegania powyższych </w:t>
      </w:r>
      <w:r w:rsidR="00FF2742">
        <w:rPr>
          <w:rFonts w:ascii="Verdana" w:hAnsi="Verdana"/>
          <w:i/>
          <w:sz w:val="20"/>
          <w:szCs w:val="20"/>
        </w:rPr>
        <w:t>Procedur</w:t>
      </w:r>
      <w:r w:rsidRPr="00FC7885">
        <w:rPr>
          <w:rFonts w:ascii="Verdana" w:hAnsi="Verdana"/>
          <w:i/>
          <w:sz w:val="20"/>
          <w:szCs w:val="20"/>
        </w:rPr>
        <w:t>,</w:t>
      </w:r>
    </w:p>
    <w:p w:rsidR="00E739C3" w:rsidRPr="00FC7885" w:rsidRDefault="00E739C3" w:rsidP="00FC7885">
      <w:pPr>
        <w:numPr>
          <w:ilvl w:val="0"/>
          <w:numId w:val="15"/>
        </w:numPr>
        <w:spacing w:line="312" w:lineRule="auto"/>
        <w:rPr>
          <w:rFonts w:ascii="Verdana" w:hAnsi="Verdana"/>
          <w:i/>
          <w:sz w:val="20"/>
          <w:szCs w:val="20"/>
        </w:rPr>
      </w:pPr>
      <w:r w:rsidRPr="00FC7885">
        <w:rPr>
          <w:rFonts w:ascii="Verdana" w:hAnsi="Verdana"/>
          <w:i/>
          <w:sz w:val="20"/>
          <w:szCs w:val="20"/>
        </w:rPr>
        <w:t>otrzymałam/</w:t>
      </w:r>
      <w:proofErr w:type="spellStart"/>
      <w:r w:rsidRPr="00FC7885">
        <w:rPr>
          <w:rFonts w:ascii="Verdana" w:hAnsi="Verdana"/>
          <w:i/>
          <w:sz w:val="20"/>
          <w:szCs w:val="20"/>
        </w:rPr>
        <w:t>łem</w:t>
      </w:r>
      <w:proofErr w:type="spellEnd"/>
      <w:r w:rsidRPr="00FC7885">
        <w:rPr>
          <w:rFonts w:ascii="Verdana" w:hAnsi="Verdana"/>
          <w:i/>
          <w:sz w:val="20"/>
          <w:szCs w:val="20"/>
        </w:rPr>
        <w:t xml:space="preserve"> jeden egzemplarz </w:t>
      </w:r>
      <w:r w:rsidR="00FF2742">
        <w:rPr>
          <w:rFonts w:ascii="Verdana" w:hAnsi="Verdana"/>
          <w:i/>
          <w:sz w:val="20"/>
          <w:szCs w:val="20"/>
        </w:rPr>
        <w:t>Procedur</w:t>
      </w:r>
      <w:r w:rsidRPr="00FC7885">
        <w:rPr>
          <w:rFonts w:ascii="Verdana" w:hAnsi="Verdana"/>
          <w:i/>
          <w:sz w:val="20"/>
          <w:szCs w:val="20"/>
        </w:rPr>
        <w:t xml:space="preserve"> wraz  załącznikami</w:t>
      </w:r>
    </w:p>
    <w:p w:rsidR="00E739C3" w:rsidRPr="00FC7885" w:rsidRDefault="00E739C3" w:rsidP="00FC7885">
      <w:pPr>
        <w:spacing w:line="312" w:lineRule="auto"/>
        <w:rPr>
          <w:rFonts w:ascii="Verdana" w:hAnsi="Verdana"/>
          <w:i/>
          <w:sz w:val="20"/>
          <w:szCs w:val="20"/>
        </w:rPr>
      </w:pPr>
    </w:p>
    <w:p w:rsidR="00E739C3" w:rsidRPr="00FC7885" w:rsidRDefault="00E739C3" w:rsidP="00FC7885">
      <w:pPr>
        <w:spacing w:line="312" w:lineRule="auto"/>
        <w:rPr>
          <w:rFonts w:ascii="Verdana" w:hAnsi="Verdana"/>
          <w:i/>
          <w:sz w:val="20"/>
          <w:szCs w:val="20"/>
        </w:rPr>
      </w:pPr>
      <w:r w:rsidRPr="00FC7885">
        <w:rPr>
          <w:rFonts w:ascii="Verdana" w:hAnsi="Verdana"/>
          <w:b/>
          <w:i/>
          <w:sz w:val="20"/>
          <w:szCs w:val="20"/>
        </w:rPr>
        <w:t>Pani/Pan</w:t>
      </w:r>
      <w:r w:rsidRPr="00FC7885">
        <w:rPr>
          <w:rFonts w:ascii="Verdana" w:hAnsi="Verdana"/>
          <w:i/>
          <w:sz w:val="20"/>
          <w:szCs w:val="20"/>
        </w:rPr>
        <w:t>......................................................</w:t>
      </w:r>
      <w:r w:rsidRPr="00FC7885">
        <w:rPr>
          <w:rFonts w:ascii="Verdana" w:hAnsi="Verdana"/>
          <w:i/>
          <w:sz w:val="20"/>
          <w:szCs w:val="20"/>
        </w:rPr>
        <w:tab/>
      </w:r>
    </w:p>
    <w:p w:rsidR="00E739C3" w:rsidRPr="00FC7885" w:rsidRDefault="00E739C3" w:rsidP="00FC7885">
      <w:pPr>
        <w:tabs>
          <w:tab w:val="left" w:pos="6096"/>
        </w:tabs>
        <w:spacing w:line="312" w:lineRule="auto"/>
        <w:ind w:right="2691"/>
        <w:jc w:val="center"/>
        <w:rPr>
          <w:rFonts w:ascii="Verdana" w:hAnsi="Verdana"/>
          <w:i/>
          <w:sz w:val="20"/>
          <w:szCs w:val="20"/>
          <w:vertAlign w:val="superscript"/>
        </w:rPr>
      </w:pPr>
      <w:r w:rsidRPr="00FC7885">
        <w:rPr>
          <w:rFonts w:ascii="Verdana" w:hAnsi="Verdana"/>
          <w:i/>
          <w:sz w:val="20"/>
          <w:szCs w:val="20"/>
          <w:vertAlign w:val="superscript"/>
        </w:rPr>
        <w:t>imię i nazwisko</w:t>
      </w:r>
    </w:p>
    <w:p w:rsidR="00E739C3" w:rsidRPr="00FC7885" w:rsidRDefault="00E739C3" w:rsidP="00FC7885">
      <w:pPr>
        <w:spacing w:line="312" w:lineRule="auto"/>
        <w:jc w:val="center"/>
        <w:rPr>
          <w:rFonts w:ascii="Verdana" w:hAnsi="Verdana"/>
          <w:i/>
          <w:sz w:val="20"/>
          <w:szCs w:val="20"/>
        </w:rPr>
      </w:pPr>
    </w:p>
    <w:p w:rsidR="00E739C3" w:rsidRPr="00FC7885" w:rsidRDefault="0093197B" w:rsidP="00FC7885">
      <w:pPr>
        <w:spacing w:line="312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31.10.2014</w:t>
      </w:r>
      <w:r w:rsidR="00E739C3" w:rsidRPr="00FC7885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 w:rsidR="00E739C3" w:rsidRPr="00FC7885">
        <w:rPr>
          <w:rFonts w:ascii="Verdana" w:hAnsi="Verdana"/>
          <w:i/>
          <w:sz w:val="20"/>
          <w:szCs w:val="20"/>
        </w:rPr>
        <w:tab/>
        <w:t>.................................................</w:t>
      </w:r>
    </w:p>
    <w:p w:rsidR="00F12E01" w:rsidRPr="00E63C26" w:rsidRDefault="0093197B" w:rsidP="00F12E01">
      <w:pPr>
        <w:pStyle w:val="NormalnyWeb"/>
        <w:widowControl/>
        <w:suppressAutoHyphens w:val="0"/>
        <w:spacing w:before="120" w:after="0" w:line="288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i/>
          <w:sz w:val="20"/>
          <w:szCs w:val="20"/>
          <w:vertAlign w:val="superscript"/>
        </w:rPr>
        <w:tab/>
      </w:r>
      <w:r w:rsidR="00E739C3" w:rsidRPr="00E63C26">
        <w:rPr>
          <w:rFonts w:ascii="Verdana" w:hAnsi="Verdana"/>
          <w:i/>
          <w:sz w:val="20"/>
          <w:szCs w:val="20"/>
        </w:rPr>
        <w:br w:type="page"/>
      </w:r>
      <w:r w:rsidR="00F12E01" w:rsidRPr="00E63C26">
        <w:rPr>
          <w:rFonts w:ascii="Verdana" w:hAnsi="Verdana"/>
          <w:bCs/>
          <w:sz w:val="20"/>
          <w:szCs w:val="20"/>
        </w:rPr>
        <w:lastRenderedPageBreak/>
        <w:t xml:space="preserve">Załącznik nr </w:t>
      </w:r>
      <w:r w:rsidR="00F12E01">
        <w:rPr>
          <w:rFonts w:ascii="Verdana" w:hAnsi="Verdana"/>
          <w:bCs/>
          <w:sz w:val="20"/>
          <w:szCs w:val="20"/>
        </w:rPr>
        <w:t>1</w:t>
      </w:r>
    </w:p>
    <w:tbl>
      <w:tblPr>
        <w:tblW w:w="11716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46"/>
        <w:gridCol w:w="234"/>
        <w:gridCol w:w="1000"/>
        <w:gridCol w:w="1560"/>
        <w:gridCol w:w="3449"/>
        <w:gridCol w:w="760"/>
        <w:gridCol w:w="500"/>
        <w:gridCol w:w="1327"/>
        <w:gridCol w:w="1540"/>
      </w:tblGrid>
      <w:tr w:rsidR="00CD3BE6" w:rsidRPr="00A5483E" w:rsidTr="00050511">
        <w:trPr>
          <w:trHeight w:val="31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 xml:space="preserve">m-c </w:t>
            </w:r>
            <w:r>
              <w:rPr>
                <w:rFonts w:ascii="Arial CE" w:eastAsia="Times New Roman" w:hAnsi="Arial CE" w:cs="Arial CE"/>
                <w:b/>
                <w:bCs/>
              </w:rPr>
              <w:t>...</w:t>
            </w:r>
            <w:r w:rsidRPr="00A5483E">
              <w:rPr>
                <w:rFonts w:ascii="Arial CE" w:eastAsia="Times New Roman" w:hAnsi="Arial CE" w:cs="Arial CE"/>
                <w:b/>
                <w:bCs/>
              </w:rPr>
              <w:t>/201</w:t>
            </w:r>
            <w:r>
              <w:rPr>
                <w:rFonts w:ascii="Arial CE" w:eastAsia="Times New Roman" w:hAnsi="Arial CE" w:cs="Arial CE"/>
                <w:b/>
                <w:bCs/>
              </w:rPr>
              <w:t>...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S/R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ZLECENIE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7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CZYNNOŚCI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 xml:space="preserve"> OPIEKUŃCZE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Wymiar w dni powszednie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Liczba godz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. 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…………..Liczba dni………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90"/>
        </w:trPr>
        <w:tc>
          <w:tcPr>
            <w:tcW w:w="41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..........................................................</w:t>
            </w:r>
          </w:p>
        </w:tc>
        <w:tc>
          <w:tcPr>
            <w:tcW w:w="603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Odpł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 xml:space="preserve"> za 1 godz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 xml:space="preserve"> w dni powszednie……..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90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C516CB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</w:rPr>
            </w:pPr>
            <w:r w:rsidRPr="00C516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</w:rPr>
              <w:t>nazwisko i imię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C516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</w:rPr>
              <w:t>klienta</w:t>
            </w:r>
          </w:p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03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192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03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1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31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Wymiar w dni wolne od pracy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75"/>
        </w:trPr>
        <w:tc>
          <w:tcPr>
            <w:tcW w:w="41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.........................................................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70"/>
        </w:trPr>
        <w:tc>
          <w:tcPr>
            <w:tcW w:w="41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5426BD" w:rsidRDefault="00CD3BE6" w:rsidP="00050511">
            <w:pPr>
              <w:rPr>
                <w:rFonts w:ascii="Arial CE" w:eastAsia="Times New Roman" w:hAnsi="Arial CE" w:cs="Arial CE"/>
                <w:b/>
                <w:sz w:val="16"/>
                <w:szCs w:val="16"/>
                <w:u w:val="single"/>
              </w:rPr>
            </w:pPr>
            <w:r w:rsidRPr="005426BD">
              <w:rPr>
                <w:rFonts w:ascii="Arial CE" w:eastAsia="Times New Roman" w:hAnsi="Arial CE" w:cs="Arial CE"/>
                <w:b/>
                <w:sz w:val="20"/>
                <w:szCs w:val="20"/>
                <w:u w:val="single"/>
              </w:rPr>
              <w:t> </w:t>
            </w:r>
            <w:r w:rsidRPr="005426BD">
              <w:rPr>
                <w:rFonts w:ascii="Arial CE" w:eastAsia="Times New Roman" w:hAnsi="Arial CE" w:cs="Arial CE"/>
                <w:b/>
                <w:sz w:val="16"/>
                <w:szCs w:val="16"/>
                <w:u w:val="single"/>
              </w:rPr>
              <w:t>adres zamieszkania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 xml:space="preserve">Liczba godz.  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s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oboty …………………..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55"/>
        </w:trPr>
        <w:tc>
          <w:tcPr>
            <w:tcW w:w="4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3BE6" w:rsidRDefault="00CD3BE6" w:rsidP="00596845"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godz.</w:t>
            </w:r>
            <w:r w:rsidR="004B3E4A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pracy: od…………..do……….…..</w:t>
            </w:r>
          </w:p>
          <w:p w:rsidR="00596845" w:rsidRPr="00A5483E" w:rsidRDefault="00596845" w:rsidP="00596845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sym w:font="Symbol" w:char="F02A"/>
            </w:r>
            <w:r w:rsidRPr="00596845">
              <w:rPr>
                <w:rFonts w:asciiTheme="minorHAnsi" w:hAnsiTheme="minorHAnsi"/>
              </w:rPr>
              <w:t xml:space="preserve"> </w:t>
            </w:r>
            <w:r w:rsidRPr="00596845">
              <w:rPr>
                <w:rFonts w:asciiTheme="minorHAnsi" w:hAnsiTheme="minorHAnsi"/>
                <w:sz w:val="16"/>
              </w:rPr>
              <w:t>Wypełnia opiekunka po uzgodnieniach z klientem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 xml:space="preserve">Liczba godz. 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n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 xml:space="preserve">iedziele i 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ś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w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ięta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 xml:space="preserve">…………...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315"/>
        </w:trPr>
        <w:tc>
          <w:tcPr>
            <w:tcW w:w="41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Odpł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 xml:space="preserve"> za 1 godz.</w:t>
            </w:r>
            <w:r w:rsidR="004B3E4A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w dni wolne …………..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186"/>
        </w:trPr>
        <w:tc>
          <w:tcPr>
            <w:tcW w:w="10176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59684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Zlecenie  dla Pani/Pana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C516CB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(imię i nazwisko opiekunki)</w:t>
            </w: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150"/>
        </w:trPr>
        <w:tc>
          <w:tcPr>
            <w:tcW w:w="10176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19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sz w:val="16"/>
                <w:szCs w:val="16"/>
              </w:rPr>
              <w:t xml:space="preserve">Data 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sz w:val="16"/>
                <w:szCs w:val="16"/>
              </w:rPr>
              <w:t>Liczba godzin zrealizowanych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Podpis klienta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sz w:val="16"/>
                <w:szCs w:val="16"/>
              </w:rPr>
              <w:t xml:space="preserve">Data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sz w:val="16"/>
                <w:szCs w:val="16"/>
              </w:rPr>
              <w:t>Liczba godzin zrealizowanych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Podpis klienta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199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sz w:val="16"/>
                <w:szCs w:val="16"/>
              </w:rPr>
              <w:t>usługi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sz w:val="16"/>
                <w:szCs w:val="16"/>
              </w:rPr>
              <w:t>usługi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CD3BE6" w:rsidRPr="00A5483E" w:rsidTr="00050511">
        <w:trPr>
          <w:trHeight w:val="34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sz w:val="16"/>
                <w:szCs w:val="16"/>
              </w:rPr>
              <w:t>miesiąc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sz w:val="16"/>
                <w:szCs w:val="16"/>
              </w:rPr>
              <w:t>miesiąc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>31</w:t>
            </w:r>
            <w:r w:rsidRPr="00A5483E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</w:p>
        </w:tc>
      </w:tr>
      <w:tr w:rsidR="00CD3BE6" w:rsidRPr="00A5483E" w:rsidTr="00050511">
        <w:trPr>
          <w:trHeight w:val="3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</w:rPr>
              <w:t>16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48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ILOŚĆ GODZ W DNI POWSZEDNIE………………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WPŁATA ZA DNI POWSZEDNIE………………….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465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ILOŚĆ GODZ W DNI WOLNE………………………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WPŁATA ZA DNI WOLNE………………………..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55"/>
        </w:trPr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NALICZENIE ZA DNI POWSZEDNIE………………</w:t>
            </w:r>
          </w:p>
        </w:tc>
        <w:tc>
          <w:tcPr>
            <w:tcW w:w="6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WPŁATA RAZEM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55"/>
        </w:trPr>
        <w:tc>
          <w:tcPr>
            <w:tcW w:w="4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55"/>
        </w:trPr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NALICZENIE ZA DNI WOLNE………………………</w:t>
            </w:r>
          </w:p>
        </w:tc>
        <w:tc>
          <w:tcPr>
            <w:tcW w:w="6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55"/>
        </w:trPr>
        <w:tc>
          <w:tcPr>
            <w:tcW w:w="4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55"/>
        </w:trPr>
        <w:tc>
          <w:tcPr>
            <w:tcW w:w="75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SPŁATA DŁUGU ZA M-C................... KWOTA…………………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DŁUG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55"/>
        </w:trPr>
        <w:tc>
          <w:tcPr>
            <w:tcW w:w="75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255"/>
        </w:trPr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D3BE6" w:rsidRPr="00A5483E" w:rsidRDefault="00CD3BE6" w:rsidP="0059684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ZDAWANIE KART 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  <w:t>do MCUS do 2</w:t>
            </w:r>
            <w:r w:rsidR="00596845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  <w:t>.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96845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  <w:t xml:space="preserve">dnia roboczego 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  <w:t>każdego miesiąca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CD3BE6" w:rsidRPr="00A5483E" w:rsidTr="00050511">
        <w:trPr>
          <w:trHeight w:val="615"/>
        </w:trPr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i/>
                <w:iCs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i/>
                <w:iCs/>
                <w:sz w:val="20"/>
                <w:szCs w:val="20"/>
              </w:rPr>
              <w:t>Sporządził:………………….Zatwierdził……………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NADPŁATA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  <w:p w:rsidR="00596845" w:rsidRPr="00A5483E" w:rsidRDefault="00596845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3BE6" w:rsidRPr="00A5483E" w:rsidTr="00050511">
        <w:trPr>
          <w:trHeight w:val="25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E6" w:rsidRPr="00A5483E" w:rsidRDefault="00CD3BE6" w:rsidP="00050511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5483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</w:tbl>
    <w:p w:rsidR="00E739C3" w:rsidRPr="00E63C26" w:rsidRDefault="00D70D01" w:rsidP="00E739C3">
      <w:pPr>
        <w:pStyle w:val="NormalnyWeb"/>
        <w:widowControl/>
        <w:suppressAutoHyphens w:val="0"/>
        <w:spacing w:before="120" w:after="0" w:line="288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</w:t>
      </w:r>
      <w:r w:rsidR="00E739C3" w:rsidRPr="00E63C26">
        <w:rPr>
          <w:rFonts w:ascii="Verdana" w:hAnsi="Verdana"/>
          <w:bCs/>
          <w:sz w:val="20"/>
          <w:szCs w:val="20"/>
        </w:rPr>
        <w:t>ałącznik nr 2</w:t>
      </w:r>
    </w:p>
    <w:p w:rsidR="00E739C3" w:rsidRPr="00E63C26" w:rsidRDefault="00E739C3" w:rsidP="00E739C3">
      <w:pPr>
        <w:jc w:val="center"/>
        <w:rPr>
          <w:rFonts w:ascii="Verdana" w:hAnsi="Verdana"/>
          <w:b/>
        </w:rPr>
      </w:pPr>
      <w:r w:rsidRPr="00E63C26">
        <w:rPr>
          <w:rFonts w:ascii="Verdana" w:eastAsia="Calibri" w:hAnsi="Verdana"/>
          <w:b/>
        </w:rPr>
        <w:t>OŚWIADCZENIE KLIENTA USŁUG OPIEKUŃCZYCH</w:t>
      </w:r>
    </w:p>
    <w:p w:rsidR="00E739C3" w:rsidRPr="00E63C26" w:rsidRDefault="00E739C3" w:rsidP="00E739C3">
      <w:pPr>
        <w:jc w:val="center"/>
        <w:rPr>
          <w:rFonts w:ascii="Verdana" w:eastAsia="Calibri" w:hAnsi="Verdana"/>
          <w:b/>
        </w:rPr>
      </w:pPr>
    </w:p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2301"/>
        <w:gridCol w:w="2607"/>
        <w:gridCol w:w="2164"/>
      </w:tblGrid>
      <w:tr w:rsidR="00E739C3" w:rsidRPr="00E63C26" w:rsidTr="00BF1255">
        <w:trPr>
          <w:trHeight w:val="312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Calibri" w:hAnsi="Verdana"/>
                <w:b/>
              </w:rPr>
            </w:pPr>
            <w:r w:rsidRPr="00E63C26">
              <w:rPr>
                <w:rFonts w:ascii="Verdana" w:eastAsia="Calibri" w:hAnsi="Verdana"/>
                <w:b/>
                <w:sz w:val="22"/>
                <w:szCs w:val="22"/>
              </w:rPr>
              <w:t>Klient usług opiekuńczych</w:t>
            </w:r>
          </w:p>
        </w:tc>
      </w:tr>
      <w:tr w:rsidR="00E739C3" w:rsidRPr="00E63C26" w:rsidTr="00BF1255">
        <w:trPr>
          <w:trHeight w:val="31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eastAsia="Calibri" w:hAnsi="Verdana"/>
              </w:rPr>
            </w:pPr>
            <w:r w:rsidRPr="00E63C26">
              <w:rPr>
                <w:rFonts w:ascii="Verdana" w:eastAsia="Calibri" w:hAnsi="Verdana"/>
                <w:sz w:val="22"/>
                <w:szCs w:val="22"/>
              </w:rPr>
              <w:t>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eastAsia="Calibri" w:hAnsi="Verdana"/>
              </w:rPr>
            </w:pPr>
            <w:r w:rsidRPr="00E63C26">
              <w:rPr>
                <w:rFonts w:ascii="Verdana" w:eastAsia="Calibri" w:hAnsi="Verdana"/>
                <w:sz w:val="22"/>
                <w:szCs w:val="22"/>
              </w:rPr>
              <w:t>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eastAsia="Calibri" w:hAnsi="Verdana"/>
              </w:rPr>
            </w:pPr>
            <w:r w:rsidRPr="00E63C26">
              <w:rPr>
                <w:rFonts w:ascii="Verdana" w:eastAsia="Calibri" w:hAnsi="Verdana"/>
                <w:sz w:val="22"/>
                <w:szCs w:val="22"/>
              </w:rPr>
              <w:t>Adres zamieszkania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eastAsia="Calibri" w:hAnsi="Verdana"/>
              </w:rPr>
            </w:pPr>
            <w:r w:rsidRPr="00E63C26">
              <w:rPr>
                <w:rFonts w:ascii="Verdana" w:eastAsia="Calibri" w:hAnsi="Verdana"/>
                <w:sz w:val="22"/>
                <w:szCs w:val="22"/>
              </w:rPr>
              <w:t>Numer telefonu</w:t>
            </w:r>
          </w:p>
        </w:tc>
      </w:tr>
      <w:tr w:rsidR="00E739C3" w:rsidRPr="00E63C26" w:rsidTr="00BF1255">
        <w:trPr>
          <w:trHeight w:val="52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Calibri" w:hAnsi="Verdana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eastAsia="Calibri" w:hAnsi="Verdana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eastAsia="Calibri" w:hAnsi="Verdana"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Calibri" w:hAnsi="Verdana" w:cs="Arial"/>
              </w:rPr>
            </w:pPr>
          </w:p>
        </w:tc>
      </w:tr>
    </w:tbl>
    <w:p w:rsidR="00E739C3" w:rsidRPr="00E63C26" w:rsidRDefault="00E739C3" w:rsidP="00E739C3">
      <w:pPr>
        <w:jc w:val="both"/>
        <w:rPr>
          <w:rFonts w:ascii="Verdana" w:hAnsi="Verdana" w:cs="Arial"/>
          <w:sz w:val="22"/>
          <w:szCs w:val="22"/>
        </w:rPr>
      </w:pPr>
    </w:p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301"/>
        <w:gridCol w:w="2616"/>
        <w:gridCol w:w="2153"/>
      </w:tblGrid>
      <w:tr w:rsidR="00E739C3" w:rsidRPr="00E63C26" w:rsidTr="00BF1255">
        <w:trPr>
          <w:trHeight w:val="298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Calibri" w:hAnsi="Verdana"/>
                <w:b/>
              </w:rPr>
            </w:pPr>
            <w:r w:rsidRPr="00E63C26">
              <w:rPr>
                <w:rFonts w:ascii="Verdana" w:eastAsia="Calibri" w:hAnsi="Verdana"/>
                <w:b/>
                <w:sz w:val="22"/>
                <w:szCs w:val="22"/>
              </w:rPr>
              <w:t>Opiekunka / Opiekun</w:t>
            </w:r>
          </w:p>
        </w:tc>
      </w:tr>
      <w:tr w:rsidR="00E739C3" w:rsidRPr="00E63C26" w:rsidTr="00BF1255">
        <w:trPr>
          <w:trHeight w:val="29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eastAsia="Calibri" w:hAnsi="Verdana"/>
              </w:rPr>
            </w:pPr>
            <w:r w:rsidRPr="00E63C26">
              <w:rPr>
                <w:rFonts w:ascii="Verdana" w:eastAsia="Calibri" w:hAnsi="Verdana"/>
                <w:sz w:val="22"/>
                <w:szCs w:val="22"/>
              </w:rPr>
              <w:t>Imię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eastAsia="Calibri" w:hAnsi="Verdana"/>
              </w:rPr>
            </w:pPr>
            <w:r w:rsidRPr="00E63C26">
              <w:rPr>
                <w:rFonts w:ascii="Verdana" w:eastAsia="Calibri" w:hAnsi="Verdana"/>
                <w:sz w:val="22"/>
                <w:szCs w:val="22"/>
              </w:rPr>
              <w:t>Nazwisko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eastAsia="Calibri" w:hAnsi="Verdana"/>
              </w:rPr>
            </w:pPr>
            <w:r w:rsidRPr="00E63C26">
              <w:rPr>
                <w:rFonts w:ascii="Verdana" w:eastAsia="Calibri" w:hAnsi="Verdana"/>
                <w:sz w:val="22"/>
                <w:szCs w:val="22"/>
              </w:rPr>
              <w:t>Adres zamieszkania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eastAsia="Calibri" w:hAnsi="Verdana"/>
              </w:rPr>
            </w:pPr>
            <w:r w:rsidRPr="00E63C26">
              <w:rPr>
                <w:rFonts w:ascii="Verdana" w:eastAsia="Calibri" w:hAnsi="Verdana"/>
                <w:sz w:val="22"/>
                <w:szCs w:val="22"/>
              </w:rPr>
              <w:t>Numer telefonu</w:t>
            </w:r>
          </w:p>
        </w:tc>
      </w:tr>
      <w:tr w:rsidR="00E739C3" w:rsidRPr="00E63C26" w:rsidTr="00BF1255">
        <w:trPr>
          <w:trHeight w:val="50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Calibri" w:hAnsi="Verdana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Calibri" w:hAnsi="Verdana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Calibri" w:hAnsi="Verdana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3" w:rsidRPr="00E63C26" w:rsidRDefault="00E739C3" w:rsidP="00BF125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eastAsia="Calibri" w:hAnsi="Verdana" w:cs="Arial"/>
              </w:rPr>
            </w:pPr>
          </w:p>
        </w:tc>
      </w:tr>
    </w:tbl>
    <w:p w:rsidR="00E739C3" w:rsidRPr="00E63C26" w:rsidRDefault="00E739C3" w:rsidP="00E739C3">
      <w:pPr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ind w:left="4111"/>
        <w:jc w:val="center"/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rPr>
          <w:rFonts w:ascii="Verdana" w:eastAsia="Calibri" w:hAnsi="Verdana"/>
          <w:sz w:val="20"/>
          <w:szCs w:val="20"/>
        </w:rPr>
      </w:pPr>
      <w:r w:rsidRPr="00E63C26">
        <w:rPr>
          <w:rFonts w:ascii="Verdana" w:eastAsia="Calibri" w:hAnsi="Verdana"/>
          <w:sz w:val="20"/>
          <w:szCs w:val="20"/>
        </w:rPr>
        <w:t>Oświadczam, że</w:t>
      </w:r>
      <w:r w:rsidRPr="00E63C26">
        <w:rPr>
          <w:rStyle w:val="Odwoanieprzypisudolnego"/>
          <w:rFonts w:ascii="Verdana" w:eastAsia="Calibri" w:hAnsi="Verdana"/>
          <w:b/>
          <w:sz w:val="20"/>
          <w:szCs w:val="20"/>
        </w:rPr>
        <w:footnoteReference w:id="1"/>
      </w:r>
      <w:r w:rsidRPr="00E63C26">
        <w:rPr>
          <w:rFonts w:ascii="Verdana" w:eastAsia="Calibri" w:hAnsi="Verdana"/>
          <w:sz w:val="20"/>
          <w:szCs w:val="20"/>
        </w:rPr>
        <w:t>:</w:t>
      </w:r>
    </w:p>
    <w:p w:rsidR="00E739C3" w:rsidRPr="00E63C26" w:rsidRDefault="00E739C3" w:rsidP="00E739C3">
      <w:pPr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numPr>
          <w:ilvl w:val="0"/>
          <w:numId w:val="5"/>
        </w:numPr>
        <w:rPr>
          <w:rFonts w:ascii="Verdana" w:eastAsia="Calibri" w:hAnsi="Verdana"/>
          <w:sz w:val="20"/>
          <w:szCs w:val="20"/>
        </w:rPr>
      </w:pPr>
      <w:r w:rsidRPr="00E63C26">
        <w:rPr>
          <w:rFonts w:ascii="Verdana" w:eastAsia="Calibri" w:hAnsi="Verdana"/>
          <w:sz w:val="20"/>
          <w:szCs w:val="20"/>
        </w:rPr>
        <w:t>Środki pieniężne wskazanej/wskazanemu wyżej opiekunce/opiekunowi w celu realizacji czynności opiekuńczych (np. zakupy, opłaty) zostały rozliczone w dniu ……………………………</w:t>
      </w:r>
    </w:p>
    <w:p w:rsidR="00E739C3" w:rsidRPr="00E63C26" w:rsidRDefault="00E739C3" w:rsidP="00E739C3">
      <w:pPr>
        <w:ind w:left="720"/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numPr>
          <w:ilvl w:val="0"/>
          <w:numId w:val="5"/>
        </w:numPr>
        <w:rPr>
          <w:rFonts w:ascii="Verdana" w:eastAsia="Calibri" w:hAnsi="Verdana"/>
          <w:sz w:val="20"/>
          <w:szCs w:val="20"/>
        </w:rPr>
      </w:pPr>
      <w:r w:rsidRPr="00E63C26">
        <w:rPr>
          <w:rFonts w:ascii="Verdana" w:eastAsia="Calibri" w:hAnsi="Verdana"/>
          <w:sz w:val="20"/>
          <w:szCs w:val="20"/>
        </w:rPr>
        <w:t>Wskazana wyżej opiekunka/opiekun zdała/zdał klucze do mojego domu/ mieszkania w dniu …………………………..…</w:t>
      </w:r>
    </w:p>
    <w:p w:rsidR="00E739C3" w:rsidRPr="00E63C26" w:rsidRDefault="00E739C3" w:rsidP="00E739C3">
      <w:pPr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numPr>
          <w:ilvl w:val="0"/>
          <w:numId w:val="5"/>
        </w:numPr>
        <w:rPr>
          <w:rFonts w:ascii="Verdana" w:eastAsia="Calibri" w:hAnsi="Verdana"/>
          <w:sz w:val="20"/>
          <w:szCs w:val="20"/>
        </w:rPr>
      </w:pPr>
      <w:r w:rsidRPr="00E63C26">
        <w:rPr>
          <w:rFonts w:ascii="Verdana" w:eastAsia="Calibri" w:hAnsi="Verdana"/>
          <w:sz w:val="20"/>
          <w:szCs w:val="20"/>
        </w:rPr>
        <w:t>Wszelkie przedmioty powierzone opiekunce/opiekunowi w celu realizacji usług opiekuńczych zostały zwrócone w dniu …………………………………….</w:t>
      </w:r>
    </w:p>
    <w:p w:rsidR="00E739C3" w:rsidRPr="00E63C26" w:rsidRDefault="00E739C3" w:rsidP="00E739C3">
      <w:pPr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jc w:val="center"/>
        <w:rPr>
          <w:rFonts w:ascii="Verdana" w:eastAsia="Calibri" w:hAnsi="Verdana"/>
          <w:b/>
          <w:sz w:val="20"/>
          <w:szCs w:val="20"/>
        </w:rPr>
      </w:pPr>
    </w:p>
    <w:p w:rsidR="00E739C3" w:rsidRPr="00E63C26" w:rsidRDefault="00E739C3" w:rsidP="00E739C3">
      <w:pPr>
        <w:jc w:val="center"/>
        <w:rPr>
          <w:rFonts w:ascii="Verdana" w:eastAsia="Calibri" w:hAnsi="Verdana"/>
          <w:b/>
          <w:sz w:val="20"/>
          <w:szCs w:val="20"/>
        </w:rPr>
      </w:pPr>
      <w:r w:rsidRPr="00E63C26">
        <w:rPr>
          <w:rFonts w:ascii="Verdana" w:eastAsia="Calibri" w:hAnsi="Verdana"/>
          <w:b/>
          <w:sz w:val="20"/>
          <w:szCs w:val="20"/>
        </w:rPr>
        <w:t>UWAGI</w:t>
      </w:r>
      <w:r w:rsidRPr="00E63C26">
        <w:rPr>
          <w:rStyle w:val="Odwoanieprzypisudolnego"/>
          <w:rFonts w:ascii="Verdana" w:eastAsia="Calibri" w:hAnsi="Verdana"/>
          <w:b/>
          <w:sz w:val="20"/>
          <w:szCs w:val="20"/>
        </w:rPr>
        <w:footnoteReference w:id="2"/>
      </w:r>
    </w:p>
    <w:p w:rsidR="00E739C3" w:rsidRPr="00E63C26" w:rsidRDefault="00E739C3" w:rsidP="00E739C3">
      <w:pPr>
        <w:jc w:val="center"/>
        <w:rPr>
          <w:rFonts w:ascii="Verdana" w:eastAsia="Calibri" w:hAnsi="Verdana"/>
          <w:sz w:val="20"/>
          <w:szCs w:val="20"/>
        </w:rPr>
      </w:pPr>
      <w:r w:rsidRPr="00E63C26">
        <w:rPr>
          <w:rFonts w:ascii="Verdana" w:eastAsia="Calibri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739C3" w:rsidRPr="00E63C26" w:rsidRDefault="00E739C3" w:rsidP="00E739C3">
      <w:pPr>
        <w:jc w:val="center"/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jc w:val="center"/>
        <w:rPr>
          <w:rFonts w:ascii="Verdana" w:eastAsia="Calibri" w:hAnsi="Verdana"/>
          <w:sz w:val="20"/>
          <w:szCs w:val="20"/>
        </w:rPr>
      </w:pPr>
      <w:r w:rsidRPr="00E63C26">
        <w:rPr>
          <w:rFonts w:ascii="Verdana" w:eastAsia="Calibri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739C3" w:rsidRPr="00E63C26" w:rsidRDefault="00E739C3" w:rsidP="00E739C3">
      <w:pPr>
        <w:jc w:val="center"/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jc w:val="center"/>
        <w:rPr>
          <w:rFonts w:ascii="Verdana" w:eastAsia="Calibri" w:hAnsi="Verdana"/>
          <w:sz w:val="20"/>
          <w:szCs w:val="20"/>
        </w:rPr>
      </w:pPr>
      <w:r w:rsidRPr="00E63C26">
        <w:rPr>
          <w:rFonts w:ascii="Verdana" w:eastAsia="Calibri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739C3" w:rsidRPr="00E63C26" w:rsidRDefault="00E739C3" w:rsidP="00E739C3">
      <w:pPr>
        <w:jc w:val="center"/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jc w:val="center"/>
        <w:rPr>
          <w:rFonts w:ascii="Verdana" w:eastAsia="Calibri" w:hAnsi="Verdana"/>
          <w:sz w:val="20"/>
          <w:szCs w:val="20"/>
        </w:rPr>
      </w:pPr>
      <w:r w:rsidRPr="00E63C26">
        <w:rPr>
          <w:rFonts w:ascii="Verdana" w:eastAsia="Calibri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739C3" w:rsidRPr="00E63C26" w:rsidRDefault="00E739C3" w:rsidP="00E739C3">
      <w:pPr>
        <w:jc w:val="center"/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ind w:left="4111"/>
        <w:jc w:val="center"/>
        <w:rPr>
          <w:rFonts w:ascii="Verdana" w:eastAsia="Calibri" w:hAnsi="Verdana"/>
          <w:sz w:val="20"/>
          <w:szCs w:val="20"/>
        </w:rPr>
      </w:pPr>
      <w:r w:rsidRPr="00E63C26">
        <w:rPr>
          <w:rFonts w:ascii="Verdana" w:eastAsia="Calibri" w:hAnsi="Verdana"/>
          <w:sz w:val="20"/>
          <w:szCs w:val="20"/>
        </w:rPr>
        <w:t>………………………………………………….…………………..</w:t>
      </w:r>
    </w:p>
    <w:p w:rsidR="00E739C3" w:rsidRPr="00E63C26" w:rsidRDefault="00E739C3" w:rsidP="00E739C3">
      <w:pPr>
        <w:ind w:left="4111"/>
        <w:jc w:val="center"/>
        <w:rPr>
          <w:rFonts w:ascii="Verdana" w:eastAsia="Calibri" w:hAnsi="Verdana"/>
          <w:i/>
          <w:sz w:val="20"/>
          <w:szCs w:val="20"/>
        </w:rPr>
      </w:pPr>
      <w:r w:rsidRPr="00E63C26">
        <w:rPr>
          <w:rFonts w:ascii="Verdana" w:eastAsia="Calibri" w:hAnsi="Verdana"/>
          <w:i/>
          <w:sz w:val="20"/>
          <w:szCs w:val="20"/>
        </w:rPr>
        <w:t>Data i czytelny podpis klienta</w:t>
      </w:r>
    </w:p>
    <w:p w:rsidR="009314A2" w:rsidRDefault="009314A2" w:rsidP="00E739C3">
      <w:pPr>
        <w:jc w:val="center"/>
        <w:rPr>
          <w:rFonts w:ascii="Verdana" w:eastAsia="Calibri" w:hAnsi="Verdana"/>
          <w:sz w:val="20"/>
          <w:szCs w:val="20"/>
        </w:rPr>
      </w:pPr>
    </w:p>
    <w:p w:rsidR="00E739C3" w:rsidRPr="00E63C26" w:rsidRDefault="00E739C3" w:rsidP="00E739C3">
      <w:pPr>
        <w:jc w:val="center"/>
        <w:rPr>
          <w:rFonts w:ascii="Verdana" w:hAnsi="Verdana"/>
          <w:sz w:val="20"/>
          <w:szCs w:val="20"/>
        </w:rPr>
      </w:pPr>
      <w:r w:rsidRPr="00E63C26">
        <w:rPr>
          <w:rFonts w:ascii="Verdana" w:eastAsia="Calibri" w:hAnsi="Verdana"/>
          <w:sz w:val="20"/>
          <w:szCs w:val="20"/>
        </w:rPr>
        <w:t>………………………………………</w:t>
      </w:r>
      <w:r w:rsidRPr="00E63C26">
        <w:rPr>
          <w:rFonts w:ascii="Verdana" w:hAnsi="Verdana"/>
          <w:sz w:val="20"/>
          <w:szCs w:val="20"/>
        </w:rPr>
        <w:t>………</w:t>
      </w:r>
    </w:p>
    <w:p w:rsidR="00E739C3" w:rsidRPr="00E63C26" w:rsidRDefault="00E739C3" w:rsidP="00E739C3">
      <w:pPr>
        <w:jc w:val="center"/>
        <w:rPr>
          <w:rFonts w:ascii="Verdana" w:hAnsi="Verdana"/>
          <w:i/>
          <w:sz w:val="20"/>
          <w:szCs w:val="20"/>
        </w:rPr>
      </w:pPr>
      <w:r w:rsidRPr="00E63C26">
        <w:rPr>
          <w:rFonts w:ascii="Verdana" w:hAnsi="Verdana"/>
          <w:i/>
          <w:sz w:val="20"/>
          <w:szCs w:val="20"/>
        </w:rPr>
        <w:t>Podpis opiekunki/opiekuna</w:t>
      </w:r>
    </w:p>
    <w:p w:rsidR="00E739C3" w:rsidRPr="00E63C26" w:rsidRDefault="00E739C3" w:rsidP="00E739C3">
      <w:pPr>
        <w:jc w:val="center"/>
        <w:rPr>
          <w:rFonts w:ascii="Verdana" w:hAnsi="Verdana"/>
          <w:sz w:val="20"/>
          <w:szCs w:val="20"/>
        </w:rPr>
      </w:pPr>
    </w:p>
    <w:p w:rsidR="00E739C3" w:rsidRPr="00E63C26" w:rsidRDefault="00E739C3" w:rsidP="00E739C3">
      <w:pPr>
        <w:jc w:val="center"/>
        <w:rPr>
          <w:rFonts w:ascii="Verdana" w:hAnsi="Verdana"/>
          <w:sz w:val="20"/>
          <w:szCs w:val="20"/>
        </w:rPr>
      </w:pPr>
    </w:p>
    <w:p w:rsidR="00E739C3" w:rsidRPr="00E63C26" w:rsidRDefault="00E739C3" w:rsidP="00E739C3">
      <w:pPr>
        <w:jc w:val="center"/>
        <w:rPr>
          <w:rFonts w:ascii="Verdana" w:hAnsi="Verdana"/>
          <w:sz w:val="20"/>
          <w:szCs w:val="20"/>
        </w:rPr>
      </w:pPr>
      <w:r w:rsidRPr="00E63C26">
        <w:rPr>
          <w:rFonts w:ascii="Verdana" w:hAnsi="Verdana"/>
          <w:sz w:val="20"/>
          <w:szCs w:val="20"/>
        </w:rPr>
        <w:t>……………………………………………………</w:t>
      </w:r>
    </w:p>
    <w:p w:rsidR="001B28E8" w:rsidRPr="00E63C26" w:rsidRDefault="00E739C3" w:rsidP="00E739C3">
      <w:pPr>
        <w:jc w:val="center"/>
        <w:rPr>
          <w:rFonts w:ascii="Verdana" w:hAnsi="Verdana"/>
          <w:i/>
          <w:sz w:val="20"/>
          <w:szCs w:val="20"/>
        </w:rPr>
      </w:pPr>
      <w:r w:rsidRPr="00E63C26">
        <w:rPr>
          <w:rFonts w:ascii="Verdana" w:hAnsi="Verdana"/>
          <w:i/>
          <w:sz w:val="20"/>
          <w:szCs w:val="20"/>
        </w:rPr>
        <w:t xml:space="preserve">Data i podpis </w:t>
      </w:r>
      <w:r w:rsidR="001B28E8">
        <w:rPr>
          <w:rFonts w:ascii="Verdana" w:hAnsi="Verdana"/>
          <w:i/>
          <w:sz w:val="20"/>
          <w:szCs w:val="20"/>
        </w:rPr>
        <w:t>osoby</w:t>
      </w:r>
    </w:p>
    <w:p w:rsidR="00E739C3" w:rsidRPr="00E63C26" w:rsidRDefault="00E739C3">
      <w:pPr>
        <w:jc w:val="center"/>
        <w:rPr>
          <w:rFonts w:ascii="Verdana" w:hAnsi="Verdana"/>
          <w:i/>
          <w:sz w:val="20"/>
          <w:szCs w:val="20"/>
        </w:rPr>
      </w:pPr>
      <w:r w:rsidRPr="00E63C26">
        <w:rPr>
          <w:rFonts w:ascii="Verdana" w:hAnsi="Verdana"/>
          <w:i/>
          <w:sz w:val="20"/>
          <w:szCs w:val="20"/>
        </w:rPr>
        <w:t>przyjmującego oświadczenie</w:t>
      </w:r>
    </w:p>
    <w:p w:rsidR="00571271" w:rsidRDefault="00571271" w:rsidP="007C1794">
      <w:pPr>
        <w:ind w:left="-1080"/>
        <w:rPr>
          <w:rFonts w:ascii="Arial" w:hAnsi="Arial" w:cs="Arial"/>
          <w:b/>
        </w:rPr>
      </w:pPr>
    </w:p>
    <w:sectPr w:rsidR="00571271" w:rsidSect="00BA24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2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C0" w:rsidRDefault="007305C0" w:rsidP="00E739C3">
      <w:r>
        <w:separator/>
      </w:r>
    </w:p>
  </w:endnote>
  <w:endnote w:type="continuationSeparator" w:id="0">
    <w:p w:rsidR="007305C0" w:rsidRDefault="007305C0" w:rsidP="00E7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21321"/>
      <w:docPartObj>
        <w:docPartGallery w:val="Page Numbers (Bottom of Page)"/>
        <w:docPartUnique/>
      </w:docPartObj>
    </w:sdtPr>
    <w:sdtContent>
      <w:p w:rsidR="00100054" w:rsidRDefault="006C133E">
        <w:pPr>
          <w:pStyle w:val="Stopka"/>
          <w:jc w:val="right"/>
        </w:pPr>
        <w:r>
          <w:fldChar w:fldCharType="begin"/>
        </w:r>
        <w:r w:rsidR="00051E21">
          <w:instrText xml:space="preserve"> PAGE   \* MERGEFORMAT </w:instrText>
        </w:r>
        <w:r>
          <w:fldChar w:fldCharType="separate"/>
        </w:r>
        <w:r w:rsidR="009319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0054" w:rsidRDefault="001000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54" w:rsidRDefault="006C133E">
    <w:pPr>
      <w:pStyle w:val="Stopka"/>
      <w:jc w:val="right"/>
    </w:pPr>
    <w:r>
      <w:fldChar w:fldCharType="begin"/>
    </w:r>
    <w:r w:rsidR="00051E21">
      <w:instrText>PAGE   \* MERGEFORMAT</w:instrText>
    </w:r>
    <w:r>
      <w:fldChar w:fldCharType="separate"/>
    </w:r>
    <w:r w:rsidR="00CD3BE6">
      <w:rPr>
        <w:noProof/>
      </w:rPr>
      <w:t>1</w:t>
    </w:r>
    <w:r>
      <w:rPr>
        <w:noProof/>
      </w:rPr>
      <w:fldChar w:fldCharType="end"/>
    </w:r>
  </w:p>
  <w:p w:rsidR="00100054" w:rsidRDefault="00100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C0" w:rsidRDefault="007305C0" w:rsidP="00E739C3">
      <w:r>
        <w:separator/>
      </w:r>
    </w:p>
  </w:footnote>
  <w:footnote w:type="continuationSeparator" w:id="0">
    <w:p w:rsidR="007305C0" w:rsidRDefault="007305C0" w:rsidP="00E739C3">
      <w:r>
        <w:continuationSeparator/>
      </w:r>
    </w:p>
  </w:footnote>
  <w:footnote w:id="1">
    <w:p w:rsidR="00100054" w:rsidRPr="00F525CA" w:rsidRDefault="00100054" w:rsidP="00E739C3">
      <w:pPr>
        <w:pStyle w:val="Tekstprzypisudolnego"/>
        <w:rPr>
          <w:rFonts w:ascii="Verdana" w:hAnsi="Verdana"/>
          <w:sz w:val="14"/>
          <w:szCs w:val="14"/>
        </w:rPr>
      </w:pPr>
      <w:r w:rsidRPr="00F525CA">
        <w:rPr>
          <w:rStyle w:val="Odwoanieprzypisudolnego"/>
          <w:rFonts w:ascii="Verdana" w:hAnsi="Verdana"/>
          <w:sz w:val="14"/>
          <w:szCs w:val="14"/>
        </w:rPr>
        <w:footnoteRef/>
      </w:r>
      <w:r w:rsidRPr="00F525CA">
        <w:rPr>
          <w:rFonts w:ascii="Verdana" w:hAnsi="Verdana"/>
          <w:sz w:val="14"/>
          <w:szCs w:val="14"/>
        </w:rPr>
        <w:t xml:space="preserve"> W przypadku, gdy określony punkt nie ma zastosowania zamiast daty wpisać „nie dotyczy”</w:t>
      </w:r>
    </w:p>
  </w:footnote>
  <w:footnote w:id="2">
    <w:p w:rsidR="00100054" w:rsidRDefault="00100054" w:rsidP="00E739C3">
      <w:pPr>
        <w:pStyle w:val="Tekstprzypisudolnego"/>
        <w:rPr>
          <w:rFonts w:ascii="Verdana" w:hAnsi="Verdana"/>
          <w:sz w:val="14"/>
          <w:szCs w:val="14"/>
        </w:rPr>
      </w:pPr>
      <w:r w:rsidRPr="00F525CA">
        <w:rPr>
          <w:rStyle w:val="Odwoanieprzypisudolnego"/>
          <w:rFonts w:ascii="Verdana" w:hAnsi="Verdana"/>
          <w:sz w:val="14"/>
          <w:szCs w:val="14"/>
        </w:rPr>
        <w:footnoteRef/>
      </w:r>
      <w:r w:rsidRPr="00F525CA">
        <w:rPr>
          <w:rFonts w:ascii="Verdana" w:hAnsi="Verdana"/>
          <w:sz w:val="14"/>
          <w:szCs w:val="14"/>
        </w:rPr>
        <w:t xml:space="preserve"> W przypadku braku uwag należy przekreślić wykropkowany obszar</w:t>
      </w:r>
    </w:p>
    <w:p w:rsidR="00100054" w:rsidRPr="000E578E" w:rsidRDefault="00100054" w:rsidP="00E739C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78" w:rsidRPr="00BA2478" w:rsidRDefault="00BA2478" w:rsidP="00D70D01">
    <w:pPr>
      <w:pStyle w:val="Nagwek"/>
      <w:tabs>
        <w:tab w:val="clear" w:pos="4536"/>
        <w:tab w:val="clear" w:pos="9072"/>
        <w:tab w:val="left" w:pos="7967"/>
      </w:tabs>
      <w:jc w:val="right"/>
      <w:rPr>
        <w:sz w:val="4"/>
        <w:szCs w:val="4"/>
      </w:rPr>
    </w:pPr>
  </w:p>
  <w:p w:rsidR="00CD3BE6" w:rsidRDefault="00D70D01" w:rsidP="00D70D01">
    <w:pPr>
      <w:pStyle w:val="Nagwek"/>
      <w:tabs>
        <w:tab w:val="clear" w:pos="4536"/>
        <w:tab w:val="clear" w:pos="9072"/>
        <w:tab w:val="left" w:pos="7967"/>
      </w:tabs>
      <w:jc w:val="right"/>
    </w:pPr>
    <w:r>
      <w:t xml:space="preserve">Załącznik nr </w:t>
    </w:r>
    <w:r w:rsidR="00A4753D">
      <w:t>1</w:t>
    </w:r>
  </w:p>
  <w:p w:rsidR="00D70D01" w:rsidRDefault="00D70D01" w:rsidP="00D70D01">
    <w:pPr>
      <w:pStyle w:val="Nagwek"/>
      <w:tabs>
        <w:tab w:val="clear" w:pos="4536"/>
        <w:tab w:val="clear" w:pos="9072"/>
        <w:tab w:val="left" w:pos="7967"/>
      </w:tabs>
      <w:jc w:val="right"/>
    </w:pPr>
    <w:r>
      <w:t xml:space="preserve">do </w:t>
    </w:r>
    <w:r w:rsidR="00A4753D">
      <w:t>umowy zlecenia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E6" w:rsidRDefault="00CD3BE6" w:rsidP="00CD3BE6">
    <w:pPr>
      <w:ind w:left="4248"/>
      <w:jc w:val="right"/>
      <w:rPr>
        <w:rFonts w:ascii="Verdana" w:hAnsi="Verdana" w:cs="Arial"/>
        <w:sz w:val="20"/>
        <w:szCs w:val="20"/>
      </w:rPr>
    </w:pPr>
    <w:r w:rsidRPr="009E13E1">
      <w:rPr>
        <w:rFonts w:ascii="Verdana" w:hAnsi="Verdana" w:cs="Arial"/>
        <w:sz w:val="20"/>
        <w:szCs w:val="20"/>
      </w:rPr>
      <w:t>Załącznik nr</w:t>
    </w:r>
    <w:r>
      <w:rPr>
        <w:rFonts w:ascii="Verdana" w:hAnsi="Verdana" w:cs="Arial"/>
        <w:sz w:val="20"/>
        <w:szCs w:val="20"/>
      </w:rPr>
      <w:t xml:space="preserve"> 4</w:t>
    </w:r>
  </w:p>
  <w:p w:rsidR="00CD3BE6" w:rsidRDefault="00CD3BE6" w:rsidP="00CD3BE6">
    <w:pPr>
      <w:ind w:left="4248"/>
      <w:jc w:val="right"/>
      <w:rPr>
        <w:rFonts w:ascii="Verdana" w:hAnsi="Verdana"/>
        <w:b/>
      </w:rPr>
    </w:pPr>
    <w:r>
      <w:rPr>
        <w:rFonts w:ascii="Verdana" w:hAnsi="Verdana" w:cs="Arial"/>
        <w:sz w:val="20"/>
        <w:szCs w:val="20"/>
      </w:rPr>
      <w:t>do ogłoszenia konkursowego</w:t>
    </w:r>
  </w:p>
  <w:p w:rsidR="00100054" w:rsidRPr="00E062C0" w:rsidRDefault="00100054" w:rsidP="00BF1255">
    <w:pPr>
      <w:pStyle w:val="Tekstpodstawowy"/>
      <w:spacing w:after="0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293249"/>
    <w:multiLevelType w:val="hybridMultilevel"/>
    <w:tmpl w:val="CDE2D41C"/>
    <w:lvl w:ilvl="0" w:tplc="46A44E84">
      <w:start w:val="1"/>
      <w:numFmt w:val="decimal"/>
      <w:lvlText w:val="%1. 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F6778C"/>
    <w:multiLevelType w:val="hybridMultilevel"/>
    <w:tmpl w:val="0D98CA84"/>
    <w:lvl w:ilvl="0" w:tplc="3F62FC08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B34A2"/>
    <w:multiLevelType w:val="hybridMultilevel"/>
    <w:tmpl w:val="B70E1C32"/>
    <w:lvl w:ilvl="0" w:tplc="46A44E84">
      <w:start w:val="1"/>
      <w:numFmt w:val="decimal"/>
      <w:lvlText w:val="%1. 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07209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D4B48B5"/>
    <w:multiLevelType w:val="hybridMultilevel"/>
    <w:tmpl w:val="F5E0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4423"/>
    <w:multiLevelType w:val="hybridMultilevel"/>
    <w:tmpl w:val="2EDAE6B4"/>
    <w:lvl w:ilvl="0" w:tplc="240A1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F67419"/>
    <w:multiLevelType w:val="hybridMultilevel"/>
    <w:tmpl w:val="4EA6A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AB3C4F"/>
    <w:multiLevelType w:val="hybridMultilevel"/>
    <w:tmpl w:val="D9482E40"/>
    <w:lvl w:ilvl="0" w:tplc="D8F481D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B13D4"/>
    <w:multiLevelType w:val="hybridMultilevel"/>
    <w:tmpl w:val="F0688BDE"/>
    <w:lvl w:ilvl="0" w:tplc="C312F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D1D25"/>
    <w:multiLevelType w:val="multilevel"/>
    <w:tmpl w:val="FACA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B480363"/>
    <w:multiLevelType w:val="hybridMultilevel"/>
    <w:tmpl w:val="6EF649FC"/>
    <w:lvl w:ilvl="0" w:tplc="DDB4D1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051B"/>
    <w:multiLevelType w:val="hybridMultilevel"/>
    <w:tmpl w:val="3A4017B4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5C56263F"/>
    <w:multiLevelType w:val="hybridMultilevel"/>
    <w:tmpl w:val="ED965D2C"/>
    <w:lvl w:ilvl="0" w:tplc="4B56B720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67020D41"/>
    <w:multiLevelType w:val="hybridMultilevel"/>
    <w:tmpl w:val="6630ABEC"/>
    <w:lvl w:ilvl="0" w:tplc="46A44E84">
      <w:start w:val="1"/>
      <w:numFmt w:val="decimal"/>
      <w:lvlText w:val="%1. 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85C7A"/>
    <w:multiLevelType w:val="hybridMultilevel"/>
    <w:tmpl w:val="F738B164"/>
    <w:lvl w:ilvl="0" w:tplc="494AE8F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1C5EBB"/>
    <w:multiLevelType w:val="hybridMultilevel"/>
    <w:tmpl w:val="8C868F90"/>
    <w:lvl w:ilvl="0" w:tplc="3268209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7"/>
  </w:num>
  <w:num w:numId="5">
    <w:abstractNumId w:val="5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739C3"/>
    <w:rsid w:val="00004B1D"/>
    <w:rsid w:val="00006747"/>
    <w:rsid w:val="0001603D"/>
    <w:rsid w:val="00017DE1"/>
    <w:rsid w:val="00041F8B"/>
    <w:rsid w:val="00051E21"/>
    <w:rsid w:val="00073825"/>
    <w:rsid w:val="00076B4F"/>
    <w:rsid w:val="00100054"/>
    <w:rsid w:val="00104220"/>
    <w:rsid w:val="0011196E"/>
    <w:rsid w:val="00111D8F"/>
    <w:rsid w:val="001200A3"/>
    <w:rsid w:val="00132229"/>
    <w:rsid w:val="00137E8D"/>
    <w:rsid w:val="00153DFB"/>
    <w:rsid w:val="001566E3"/>
    <w:rsid w:val="0018251B"/>
    <w:rsid w:val="00190378"/>
    <w:rsid w:val="00197F80"/>
    <w:rsid w:val="001A5AB5"/>
    <w:rsid w:val="001A756C"/>
    <w:rsid w:val="001B28E8"/>
    <w:rsid w:val="001C3469"/>
    <w:rsid w:val="001E2743"/>
    <w:rsid w:val="00210B1A"/>
    <w:rsid w:val="00214D5E"/>
    <w:rsid w:val="002212C8"/>
    <w:rsid w:val="00232268"/>
    <w:rsid w:val="002570F1"/>
    <w:rsid w:val="00264131"/>
    <w:rsid w:val="00271948"/>
    <w:rsid w:val="002738AB"/>
    <w:rsid w:val="002867C5"/>
    <w:rsid w:val="002B71AC"/>
    <w:rsid w:val="002C45C5"/>
    <w:rsid w:val="003143CD"/>
    <w:rsid w:val="00316299"/>
    <w:rsid w:val="00321F8B"/>
    <w:rsid w:val="00322876"/>
    <w:rsid w:val="0034115C"/>
    <w:rsid w:val="00354D9D"/>
    <w:rsid w:val="0037196F"/>
    <w:rsid w:val="00374665"/>
    <w:rsid w:val="0039609E"/>
    <w:rsid w:val="003A3165"/>
    <w:rsid w:val="003A4829"/>
    <w:rsid w:val="003B106D"/>
    <w:rsid w:val="003C5B4F"/>
    <w:rsid w:val="003C7684"/>
    <w:rsid w:val="003D0459"/>
    <w:rsid w:val="003D5688"/>
    <w:rsid w:val="003E49BA"/>
    <w:rsid w:val="003E7A39"/>
    <w:rsid w:val="00401EE7"/>
    <w:rsid w:val="00415606"/>
    <w:rsid w:val="004233E9"/>
    <w:rsid w:val="004339BB"/>
    <w:rsid w:val="00434133"/>
    <w:rsid w:val="00440203"/>
    <w:rsid w:val="00440AC0"/>
    <w:rsid w:val="00444195"/>
    <w:rsid w:val="00456596"/>
    <w:rsid w:val="004775F9"/>
    <w:rsid w:val="004935D6"/>
    <w:rsid w:val="00495D3B"/>
    <w:rsid w:val="004969DA"/>
    <w:rsid w:val="004A1DD5"/>
    <w:rsid w:val="004B052F"/>
    <w:rsid w:val="004B3E4A"/>
    <w:rsid w:val="004D27E9"/>
    <w:rsid w:val="004E5B8D"/>
    <w:rsid w:val="004F55BB"/>
    <w:rsid w:val="00525694"/>
    <w:rsid w:val="00532533"/>
    <w:rsid w:val="0053520E"/>
    <w:rsid w:val="0053709E"/>
    <w:rsid w:val="005617FB"/>
    <w:rsid w:val="0056334F"/>
    <w:rsid w:val="00571271"/>
    <w:rsid w:val="00580602"/>
    <w:rsid w:val="0059315C"/>
    <w:rsid w:val="0059405B"/>
    <w:rsid w:val="00596845"/>
    <w:rsid w:val="005A3935"/>
    <w:rsid w:val="005D4C19"/>
    <w:rsid w:val="005D5CF0"/>
    <w:rsid w:val="005F2E1B"/>
    <w:rsid w:val="00624531"/>
    <w:rsid w:val="006A3B4F"/>
    <w:rsid w:val="006A5CFB"/>
    <w:rsid w:val="006C133E"/>
    <w:rsid w:val="006C1C25"/>
    <w:rsid w:val="006C70F1"/>
    <w:rsid w:val="006D590B"/>
    <w:rsid w:val="006F4097"/>
    <w:rsid w:val="00705366"/>
    <w:rsid w:val="00712CA0"/>
    <w:rsid w:val="00724EEA"/>
    <w:rsid w:val="007305C0"/>
    <w:rsid w:val="00731C66"/>
    <w:rsid w:val="0073680B"/>
    <w:rsid w:val="00737EAB"/>
    <w:rsid w:val="0075454C"/>
    <w:rsid w:val="00766C94"/>
    <w:rsid w:val="00772DD0"/>
    <w:rsid w:val="00796AB2"/>
    <w:rsid w:val="007978E1"/>
    <w:rsid w:val="007C1794"/>
    <w:rsid w:val="007C2536"/>
    <w:rsid w:val="007C3B27"/>
    <w:rsid w:val="007F3ABF"/>
    <w:rsid w:val="00804F16"/>
    <w:rsid w:val="00806486"/>
    <w:rsid w:val="0081080C"/>
    <w:rsid w:val="00843D8C"/>
    <w:rsid w:val="00857531"/>
    <w:rsid w:val="008600DB"/>
    <w:rsid w:val="00865D23"/>
    <w:rsid w:val="00885788"/>
    <w:rsid w:val="008A04ED"/>
    <w:rsid w:val="008A4A7D"/>
    <w:rsid w:val="008B1E13"/>
    <w:rsid w:val="008C41AD"/>
    <w:rsid w:val="008E0E17"/>
    <w:rsid w:val="008F001A"/>
    <w:rsid w:val="008F5043"/>
    <w:rsid w:val="009042CE"/>
    <w:rsid w:val="009054BF"/>
    <w:rsid w:val="00913270"/>
    <w:rsid w:val="009143A4"/>
    <w:rsid w:val="009314A2"/>
    <w:rsid w:val="0093197B"/>
    <w:rsid w:val="00940976"/>
    <w:rsid w:val="00964386"/>
    <w:rsid w:val="00976EDA"/>
    <w:rsid w:val="00984616"/>
    <w:rsid w:val="00993CD6"/>
    <w:rsid w:val="0099407B"/>
    <w:rsid w:val="009B39BE"/>
    <w:rsid w:val="009E785B"/>
    <w:rsid w:val="00A00EAC"/>
    <w:rsid w:val="00A071ED"/>
    <w:rsid w:val="00A37977"/>
    <w:rsid w:val="00A4753D"/>
    <w:rsid w:val="00A72F2B"/>
    <w:rsid w:val="00A77FB6"/>
    <w:rsid w:val="00A95B37"/>
    <w:rsid w:val="00AA40DC"/>
    <w:rsid w:val="00AC582F"/>
    <w:rsid w:val="00AE76D9"/>
    <w:rsid w:val="00B308ED"/>
    <w:rsid w:val="00B33410"/>
    <w:rsid w:val="00B41A4D"/>
    <w:rsid w:val="00BA2478"/>
    <w:rsid w:val="00BC3D67"/>
    <w:rsid w:val="00BF1255"/>
    <w:rsid w:val="00BF3F1D"/>
    <w:rsid w:val="00C12141"/>
    <w:rsid w:val="00C139F2"/>
    <w:rsid w:val="00C201D4"/>
    <w:rsid w:val="00C24F9A"/>
    <w:rsid w:val="00C460A2"/>
    <w:rsid w:val="00C54E8F"/>
    <w:rsid w:val="00C64A38"/>
    <w:rsid w:val="00C73EB9"/>
    <w:rsid w:val="00C75123"/>
    <w:rsid w:val="00CB41E7"/>
    <w:rsid w:val="00CC44A0"/>
    <w:rsid w:val="00CD3BE6"/>
    <w:rsid w:val="00CE6C01"/>
    <w:rsid w:val="00D11563"/>
    <w:rsid w:val="00D24FE7"/>
    <w:rsid w:val="00D378FD"/>
    <w:rsid w:val="00D64725"/>
    <w:rsid w:val="00D70D01"/>
    <w:rsid w:val="00D77CB9"/>
    <w:rsid w:val="00D83E94"/>
    <w:rsid w:val="00D85CBB"/>
    <w:rsid w:val="00D8615F"/>
    <w:rsid w:val="00D878C2"/>
    <w:rsid w:val="00DB10C8"/>
    <w:rsid w:val="00DB1A11"/>
    <w:rsid w:val="00DC2872"/>
    <w:rsid w:val="00DC3DC7"/>
    <w:rsid w:val="00DD6E7A"/>
    <w:rsid w:val="00DE4A1F"/>
    <w:rsid w:val="00DF3C62"/>
    <w:rsid w:val="00E03933"/>
    <w:rsid w:val="00E15BCB"/>
    <w:rsid w:val="00E3111F"/>
    <w:rsid w:val="00E32B46"/>
    <w:rsid w:val="00E52088"/>
    <w:rsid w:val="00E61093"/>
    <w:rsid w:val="00E63C26"/>
    <w:rsid w:val="00E676C7"/>
    <w:rsid w:val="00E739C3"/>
    <w:rsid w:val="00E830E8"/>
    <w:rsid w:val="00E902AB"/>
    <w:rsid w:val="00EB06B5"/>
    <w:rsid w:val="00EC42B5"/>
    <w:rsid w:val="00ED0D13"/>
    <w:rsid w:val="00ED482B"/>
    <w:rsid w:val="00ED5C61"/>
    <w:rsid w:val="00EF5BC1"/>
    <w:rsid w:val="00F01AD2"/>
    <w:rsid w:val="00F05D89"/>
    <w:rsid w:val="00F12E01"/>
    <w:rsid w:val="00F16A0E"/>
    <w:rsid w:val="00F41DB4"/>
    <w:rsid w:val="00F43217"/>
    <w:rsid w:val="00F4656B"/>
    <w:rsid w:val="00F57390"/>
    <w:rsid w:val="00F669B9"/>
    <w:rsid w:val="00F84754"/>
    <w:rsid w:val="00FA0C48"/>
    <w:rsid w:val="00FA7E6D"/>
    <w:rsid w:val="00FB44E9"/>
    <w:rsid w:val="00FC6EAD"/>
    <w:rsid w:val="00FC7885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9C3"/>
    <w:pPr>
      <w:keepNext/>
      <w:spacing w:before="240" w:after="60"/>
      <w:jc w:val="center"/>
      <w:outlineLvl w:val="1"/>
    </w:pPr>
    <w:rPr>
      <w:rFonts w:ascii="Verdana" w:eastAsia="Times New Roman" w:hAnsi="Verdana"/>
      <w:b/>
      <w:bCs/>
      <w:iCs/>
      <w:color w:val="1F497D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39C3"/>
    <w:pPr>
      <w:keepNext/>
      <w:spacing w:after="60"/>
      <w:jc w:val="center"/>
      <w:outlineLvl w:val="2"/>
    </w:pPr>
    <w:rPr>
      <w:rFonts w:ascii="Verdana" w:eastAsia="Times New Roman" w:hAnsi="Verdana"/>
      <w:b/>
      <w:bCs/>
      <w:color w:val="1F497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39C3"/>
    <w:rPr>
      <w:rFonts w:ascii="Verdana" w:eastAsia="Times New Roman" w:hAnsi="Verdana" w:cs="Times New Roman"/>
      <w:b/>
      <w:bCs/>
      <w:iCs/>
      <w:color w:val="1F497D"/>
      <w:kern w:val="1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739C3"/>
    <w:rPr>
      <w:rFonts w:ascii="Verdana" w:eastAsia="Times New Roman" w:hAnsi="Verdana" w:cs="Times New Roman"/>
      <w:b/>
      <w:bCs/>
      <w:color w:val="1F497D"/>
      <w:kern w:val="1"/>
      <w:sz w:val="20"/>
      <w:szCs w:val="20"/>
    </w:rPr>
  </w:style>
  <w:style w:type="character" w:styleId="Pogrubienie">
    <w:name w:val="Strong"/>
    <w:uiPriority w:val="22"/>
    <w:qFormat/>
    <w:rsid w:val="00E739C3"/>
    <w:rPr>
      <w:b/>
      <w:bCs/>
    </w:rPr>
  </w:style>
  <w:style w:type="paragraph" w:styleId="Tekstpodstawowy">
    <w:name w:val="Body Text"/>
    <w:basedOn w:val="Normalny"/>
    <w:link w:val="TekstpodstawowyZnak"/>
    <w:semiHidden/>
    <w:rsid w:val="00E739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39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E739C3"/>
    <w:pPr>
      <w:spacing w:before="280" w:after="280"/>
    </w:pPr>
  </w:style>
  <w:style w:type="character" w:customStyle="1" w:styleId="akapitustep">
    <w:name w:val="akapitustep"/>
    <w:basedOn w:val="Domylnaczcionkaakapitu"/>
    <w:rsid w:val="00E739C3"/>
  </w:style>
  <w:style w:type="paragraph" w:styleId="Stopka">
    <w:name w:val="footer"/>
    <w:basedOn w:val="Normalny"/>
    <w:link w:val="StopkaZnak"/>
    <w:uiPriority w:val="99"/>
    <w:unhideWhenUsed/>
    <w:rsid w:val="00E73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9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9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9C3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3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39C3"/>
    <w:pPr>
      <w:ind w:left="708"/>
    </w:pPr>
  </w:style>
  <w:style w:type="paragraph" w:customStyle="1" w:styleId="Tekstpodstawowywcity21">
    <w:name w:val="Tekst podstawowy wcięty 21"/>
    <w:basedOn w:val="Normalny"/>
    <w:rsid w:val="00E739C3"/>
    <w:pPr>
      <w:widowControl/>
      <w:ind w:left="1276"/>
      <w:jc w:val="both"/>
    </w:pPr>
    <w:rPr>
      <w:rFonts w:eastAsia="Times New Roman"/>
      <w:kern w:val="0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9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9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3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9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C3"/>
    <w:rPr>
      <w:rFonts w:ascii="Tahoma" w:eastAsia="Lucida Sans Unicode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B4F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B4F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character" w:customStyle="1" w:styleId="FontStyle14">
    <w:name w:val="Font Style14"/>
    <w:uiPriority w:val="99"/>
    <w:rsid w:val="00865D23"/>
    <w:rPr>
      <w:rFonts w:ascii="Arial Unicode MS" w:eastAsia="Arial Unicode MS" w:cs="Arial Unicode M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9C3"/>
    <w:pPr>
      <w:keepNext/>
      <w:spacing w:before="240" w:after="60"/>
      <w:jc w:val="center"/>
      <w:outlineLvl w:val="1"/>
    </w:pPr>
    <w:rPr>
      <w:rFonts w:ascii="Verdana" w:eastAsia="Times New Roman" w:hAnsi="Verdana"/>
      <w:b/>
      <w:bCs/>
      <w:iCs/>
      <w:color w:val="1F497D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39C3"/>
    <w:pPr>
      <w:keepNext/>
      <w:spacing w:after="60"/>
      <w:jc w:val="center"/>
      <w:outlineLvl w:val="2"/>
    </w:pPr>
    <w:rPr>
      <w:rFonts w:ascii="Verdana" w:eastAsia="Times New Roman" w:hAnsi="Verdana"/>
      <w:b/>
      <w:bCs/>
      <w:color w:val="1F497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39C3"/>
    <w:rPr>
      <w:rFonts w:ascii="Verdana" w:eastAsia="Times New Roman" w:hAnsi="Verdana" w:cs="Times New Roman"/>
      <w:b/>
      <w:bCs/>
      <w:iCs/>
      <w:color w:val="1F497D"/>
      <w:kern w:val="1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739C3"/>
    <w:rPr>
      <w:rFonts w:ascii="Verdana" w:eastAsia="Times New Roman" w:hAnsi="Verdana" w:cs="Times New Roman"/>
      <w:b/>
      <w:bCs/>
      <w:color w:val="1F497D"/>
      <w:kern w:val="1"/>
      <w:sz w:val="20"/>
      <w:szCs w:val="20"/>
    </w:rPr>
  </w:style>
  <w:style w:type="character" w:styleId="Pogrubienie">
    <w:name w:val="Strong"/>
    <w:uiPriority w:val="22"/>
    <w:qFormat/>
    <w:rsid w:val="00E739C3"/>
    <w:rPr>
      <w:b/>
      <w:bCs/>
    </w:rPr>
  </w:style>
  <w:style w:type="paragraph" w:styleId="Tekstpodstawowy">
    <w:name w:val="Body Text"/>
    <w:basedOn w:val="Normalny"/>
    <w:link w:val="TekstpodstawowyZnak"/>
    <w:semiHidden/>
    <w:rsid w:val="00E739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39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E739C3"/>
    <w:pPr>
      <w:spacing w:before="280" w:after="280"/>
    </w:pPr>
  </w:style>
  <w:style w:type="character" w:customStyle="1" w:styleId="akapitustep">
    <w:name w:val="akapitustep"/>
    <w:basedOn w:val="Domylnaczcionkaakapitu"/>
    <w:rsid w:val="00E739C3"/>
  </w:style>
  <w:style w:type="paragraph" w:styleId="Stopka">
    <w:name w:val="footer"/>
    <w:basedOn w:val="Normalny"/>
    <w:link w:val="StopkaZnak"/>
    <w:uiPriority w:val="99"/>
    <w:unhideWhenUsed/>
    <w:rsid w:val="00E73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9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9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9C3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3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39C3"/>
    <w:pPr>
      <w:ind w:left="708"/>
    </w:pPr>
  </w:style>
  <w:style w:type="paragraph" w:customStyle="1" w:styleId="Tekstpodstawowywcity21">
    <w:name w:val="Tekst podstawowy wcięty 21"/>
    <w:basedOn w:val="Normalny"/>
    <w:rsid w:val="00E739C3"/>
    <w:pPr>
      <w:widowControl/>
      <w:ind w:left="1276"/>
      <w:jc w:val="both"/>
    </w:pPr>
    <w:rPr>
      <w:rFonts w:eastAsia="Times New Roman"/>
      <w:kern w:val="0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9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9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3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9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C3"/>
    <w:rPr>
      <w:rFonts w:ascii="Tahoma" w:eastAsia="Lucida Sans Unicode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B4F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B4F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character" w:customStyle="1" w:styleId="FontStyle14">
    <w:name w:val="Font Style14"/>
    <w:uiPriority w:val="99"/>
    <w:rsid w:val="00865D23"/>
    <w:rPr>
      <w:rFonts w:ascii="Arial Unicode MS" w:eastAsia="Arial Unicode MS" w:cs="Arial Unicode MS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B19D-605A-4ED0-B690-3757EE7C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2121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 Socjalnych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magdalena.drozd</dc:creator>
  <cp:lastModifiedBy>SPW</cp:lastModifiedBy>
  <cp:revision>12</cp:revision>
  <cp:lastPrinted>2013-02-12T07:14:00Z</cp:lastPrinted>
  <dcterms:created xsi:type="dcterms:W3CDTF">2013-10-30T11:56:00Z</dcterms:created>
  <dcterms:modified xsi:type="dcterms:W3CDTF">2014-09-24T12:55:00Z</dcterms:modified>
</cp:coreProperties>
</file>